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4FBE" w14:textId="452694B6" w:rsidR="00902FE7" w:rsidRPr="00F228FF" w:rsidRDefault="00902FE7" w:rsidP="00902FE7">
      <w:pPr>
        <w:jc w:val="center"/>
        <w:rPr>
          <w:b/>
          <w:bCs/>
          <w:sz w:val="36"/>
          <w:szCs w:val="36"/>
        </w:rPr>
      </w:pPr>
      <w:r w:rsidRPr="00F228FF">
        <w:rPr>
          <w:b/>
          <w:bCs/>
          <w:sz w:val="36"/>
          <w:szCs w:val="36"/>
        </w:rPr>
        <w:t>Wisconsin Zero Suicide Training 2025- Participant Agenda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890"/>
        <w:gridCol w:w="3780"/>
        <w:gridCol w:w="4860"/>
      </w:tblGrid>
      <w:tr w:rsidR="00902FE7" w:rsidRPr="00F228FF" w14:paraId="296E7999" w14:textId="77777777" w:rsidTr="0073066B">
        <w:tc>
          <w:tcPr>
            <w:tcW w:w="10530" w:type="dxa"/>
            <w:gridSpan w:val="3"/>
            <w:shd w:val="clear" w:color="auto" w:fill="A5C9EB" w:themeFill="text2" w:themeFillTint="40"/>
          </w:tcPr>
          <w:p w14:paraId="6F30425A" w14:textId="1DE667AC" w:rsidR="00902FE7" w:rsidRPr="00F228FF" w:rsidRDefault="00902FE7" w:rsidP="00902FE7">
            <w:pPr>
              <w:jc w:val="center"/>
              <w:rPr>
                <w:b/>
                <w:bCs/>
                <w:sz w:val="28"/>
                <w:szCs w:val="28"/>
              </w:rPr>
            </w:pPr>
            <w:r w:rsidRPr="00F228FF">
              <w:rPr>
                <w:b/>
                <w:bCs/>
                <w:sz w:val="28"/>
                <w:szCs w:val="28"/>
              </w:rPr>
              <w:t>Day 1: Wednesday, July 30, 2025</w:t>
            </w:r>
          </w:p>
        </w:tc>
      </w:tr>
      <w:tr w:rsidR="00902FE7" w:rsidRPr="00F228FF" w14:paraId="370483F5" w14:textId="77777777" w:rsidTr="00902FE7">
        <w:tc>
          <w:tcPr>
            <w:tcW w:w="1890" w:type="dxa"/>
          </w:tcPr>
          <w:p w14:paraId="0E3BA2A6" w14:textId="28E80699" w:rsidR="00902FE7" w:rsidRPr="00F228FF" w:rsidRDefault="00902FE7" w:rsidP="00902FE7">
            <w:r w:rsidRPr="00F228FF">
              <w:t>8:45-9:00am</w:t>
            </w:r>
          </w:p>
        </w:tc>
        <w:tc>
          <w:tcPr>
            <w:tcW w:w="3780" w:type="dxa"/>
          </w:tcPr>
          <w:p w14:paraId="20DB7966" w14:textId="2158743B" w:rsidR="00902FE7" w:rsidRPr="00F228FF" w:rsidRDefault="00902FE7" w:rsidP="00902FE7">
            <w:r w:rsidRPr="00F228FF">
              <w:t xml:space="preserve">Join Zoom, test technology </w:t>
            </w:r>
          </w:p>
        </w:tc>
        <w:tc>
          <w:tcPr>
            <w:tcW w:w="4860" w:type="dxa"/>
          </w:tcPr>
          <w:p w14:paraId="1ECCEF49" w14:textId="77777777" w:rsidR="00902FE7" w:rsidRPr="00F228FF" w:rsidRDefault="00902FE7" w:rsidP="00902FE7">
            <w:pPr>
              <w:jc w:val="center"/>
            </w:pPr>
          </w:p>
        </w:tc>
      </w:tr>
      <w:tr w:rsidR="00902FE7" w:rsidRPr="00F228FF" w14:paraId="18EB98B8" w14:textId="77777777" w:rsidTr="00902FE7">
        <w:tc>
          <w:tcPr>
            <w:tcW w:w="1890" w:type="dxa"/>
          </w:tcPr>
          <w:p w14:paraId="43472FEF" w14:textId="4AC81989" w:rsidR="00902FE7" w:rsidRPr="00F228FF" w:rsidRDefault="00902FE7" w:rsidP="00902FE7">
            <w:r w:rsidRPr="00F228FF">
              <w:t>9:00-9:30am</w:t>
            </w:r>
          </w:p>
        </w:tc>
        <w:tc>
          <w:tcPr>
            <w:tcW w:w="3780" w:type="dxa"/>
          </w:tcPr>
          <w:p w14:paraId="1D06CD2D" w14:textId="1C59862A" w:rsidR="00902FE7" w:rsidRPr="00F228FF" w:rsidRDefault="00902FE7" w:rsidP="00902FE7">
            <w:r w:rsidRPr="00F228FF">
              <w:t>Welcome and Introductions</w:t>
            </w:r>
          </w:p>
        </w:tc>
        <w:tc>
          <w:tcPr>
            <w:tcW w:w="4860" w:type="dxa"/>
          </w:tcPr>
          <w:p w14:paraId="65312909" w14:textId="77777777" w:rsidR="00902FE7" w:rsidRPr="00F228FF" w:rsidRDefault="00902FE7" w:rsidP="00902FE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8" w:tgtFrame="_blank" w:history="1">
              <w:r w:rsidRPr="00F228FF">
                <w:rPr>
                  <w:rStyle w:val="Hyperlink"/>
                  <w:color w:val="3D9819"/>
                </w:rPr>
                <w:t>Terminology</w:t>
              </w:r>
            </w:hyperlink>
          </w:p>
          <w:p w14:paraId="2A0034CF" w14:textId="77777777" w:rsidR="00902FE7" w:rsidRPr="00F228FF" w:rsidRDefault="00902FE7" w:rsidP="00902FE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9" w:tgtFrame="_blank" w:history="1">
              <w:r w:rsidRPr="00F228FF">
                <w:rPr>
                  <w:rStyle w:val="Hyperlink"/>
                  <w:color w:val="3D9819"/>
                </w:rPr>
                <w:t>Language Matters</w:t>
              </w:r>
            </w:hyperlink>
          </w:p>
          <w:p w14:paraId="28F9F9A9" w14:textId="0CCFFF91" w:rsidR="00902FE7" w:rsidRPr="00F228FF" w:rsidRDefault="00902FE7" w:rsidP="00902FE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10" w:tgtFrame="_blank" w:history="1">
              <w:r w:rsidRPr="00F228FF">
                <w:rPr>
                  <w:rStyle w:val="Hyperlink"/>
                  <w:color w:val="3D9819"/>
                </w:rPr>
                <w:t>DQA Reportable Deaths</w:t>
              </w:r>
            </w:hyperlink>
          </w:p>
        </w:tc>
      </w:tr>
      <w:tr w:rsidR="00902FE7" w:rsidRPr="00F228FF" w14:paraId="02AF0DD3" w14:textId="77777777" w:rsidTr="00902FE7">
        <w:tc>
          <w:tcPr>
            <w:tcW w:w="1890" w:type="dxa"/>
          </w:tcPr>
          <w:p w14:paraId="214E99E5" w14:textId="34AACE56" w:rsidR="00902FE7" w:rsidRPr="00F228FF" w:rsidRDefault="00902FE7" w:rsidP="00902FE7">
            <w:r w:rsidRPr="00F228FF">
              <w:t>9:30-10:10am</w:t>
            </w:r>
          </w:p>
        </w:tc>
        <w:tc>
          <w:tcPr>
            <w:tcW w:w="3780" w:type="dxa"/>
          </w:tcPr>
          <w:p w14:paraId="5F72B1DE" w14:textId="292851DF" w:rsidR="00902FE7" w:rsidRPr="00F228FF" w:rsidRDefault="00902FE7" w:rsidP="00902FE7">
            <w:r w:rsidRPr="00F228FF">
              <w:t>Beliefs and Attitudes Exercise</w:t>
            </w:r>
          </w:p>
        </w:tc>
        <w:tc>
          <w:tcPr>
            <w:tcW w:w="4860" w:type="dxa"/>
          </w:tcPr>
          <w:p w14:paraId="716BFF03" w14:textId="77777777" w:rsidR="00902FE7" w:rsidRPr="00F228FF" w:rsidRDefault="00902FE7" w:rsidP="00902FE7">
            <w:pPr>
              <w:pStyle w:val="ListBullet"/>
              <w:spacing w:line="240" w:lineRule="auto"/>
              <w:rPr>
                <w:sz w:val="24"/>
                <w:szCs w:val="24"/>
              </w:rPr>
            </w:pPr>
            <w:r w:rsidRPr="00F228FF">
              <w:rPr>
                <w:sz w:val="24"/>
                <w:szCs w:val="24"/>
              </w:rPr>
              <w:t xml:space="preserve">From the </w:t>
            </w:r>
            <w:hyperlink r:id="rId11">
              <w:r w:rsidRPr="00F228FF">
                <w:rPr>
                  <w:rStyle w:val="Hyperlink"/>
                  <w:sz w:val="24"/>
                  <w:szCs w:val="24"/>
                </w:rPr>
                <w:t>Wildflower Alliance</w:t>
              </w:r>
            </w:hyperlink>
          </w:p>
          <w:p w14:paraId="4E1E7D05" w14:textId="0F593FF2" w:rsidR="00902FE7" w:rsidRPr="00F228FF" w:rsidRDefault="00902FE7" w:rsidP="00902FE7">
            <w:pPr>
              <w:pStyle w:val="ListBullet"/>
              <w:rPr>
                <w:sz w:val="24"/>
                <w:szCs w:val="24"/>
              </w:rPr>
            </w:pPr>
            <w:r w:rsidRPr="00F228FF">
              <w:rPr>
                <w:sz w:val="24"/>
                <w:szCs w:val="24"/>
              </w:rPr>
              <w:t xml:space="preserve">Survey/Polling website: </w:t>
            </w:r>
            <w:hyperlink r:id="rId12">
              <w:r w:rsidR="004E0329" w:rsidRPr="00F228FF">
                <w:rPr>
                  <w:rStyle w:val="Hyperlink"/>
                  <w:sz w:val="24"/>
                  <w:szCs w:val="24"/>
                </w:rPr>
                <w:t>https://wzst2025.consider.it/</w:t>
              </w:r>
            </w:hyperlink>
          </w:p>
        </w:tc>
      </w:tr>
      <w:tr w:rsidR="00902FE7" w:rsidRPr="00F228FF" w14:paraId="0356E423" w14:textId="77777777" w:rsidTr="0073066B">
        <w:tc>
          <w:tcPr>
            <w:tcW w:w="1890" w:type="dxa"/>
            <w:shd w:val="clear" w:color="auto" w:fill="A5C9EB" w:themeFill="text2" w:themeFillTint="40"/>
          </w:tcPr>
          <w:p w14:paraId="10B20570" w14:textId="462922FE" w:rsidR="00902FE7" w:rsidRPr="00F228FF" w:rsidRDefault="00902FE7" w:rsidP="00902FE7">
            <w:r w:rsidRPr="00F228FF">
              <w:t>10:10-10:25am</w:t>
            </w:r>
          </w:p>
        </w:tc>
        <w:tc>
          <w:tcPr>
            <w:tcW w:w="3780" w:type="dxa"/>
            <w:shd w:val="clear" w:color="auto" w:fill="A5C9EB" w:themeFill="text2" w:themeFillTint="40"/>
          </w:tcPr>
          <w:p w14:paraId="18874C7E" w14:textId="71996950" w:rsidR="00902FE7" w:rsidRPr="00F228FF" w:rsidRDefault="00902FE7" w:rsidP="00902FE7">
            <w:r w:rsidRPr="00F228FF">
              <w:t>BREAK</w:t>
            </w:r>
          </w:p>
        </w:tc>
        <w:tc>
          <w:tcPr>
            <w:tcW w:w="4860" w:type="dxa"/>
            <w:shd w:val="clear" w:color="auto" w:fill="A5C9EB" w:themeFill="text2" w:themeFillTint="40"/>
          </w:tcPr>
          <w:p w14:paraId="198E4E19" w14:textId="77777777" w:rsidR="00902FE7" w:rsidRPr="00F228FF" w:rsidRDefault="00902FE7" w:rsidP="00902FE7">
            <w:pPr>
              <w:jc w:val="center"/>
            </w:pPr>
          </w:p>
        </w:tc>
      </w:tr>
      <w:tr w:rsidR="00902FE7" w:rsidRPr="00F228FF" w14:paraId="0D752C3D" w14:textId="77777777" w:rsidTr="00902FE7">
        <w:tc>
          <w:tcPr>
            <w:tcW w:w="1890" w:type="dxa"/>
          </w:tcPr>
          <w:p w14:paraId="377AB808" w14:textId="7BB60892" w:rsidR="00902FE7" w:rsidRPr="00F228FF" w:rsidRDefault="00902FE7" w:rsidP="00902FE7">
            <w:r w:rsidRPr="00F228FF">
              <w:t>10:25-11:10am</w:t>
            </w:r>
          </w:p>
        </w:tc>
        <w:tc>
          <w:tcPr>
            <w:tcW w:w="3780" w:type="dxa"/>
          </w:tcPr>
          <w:p w14:paraId="79F2CFE9" w14:textId="323D679A" w:rsidR="00902FE7" w:rsidRPr="00F228FF" w:rsidRDefault="00902FE7" w:rsidP="00902FE7">
            <w:r w:rsidRPr="00F228FF">
              <w:t>Trauma Informed Care and Lived Experience</w:t>
            </w:r>
          </w:p>
        </w:tc>
        <w:tc>
          <w:tcPr>
            <w:tcW w:w="4860" w:type="dxa"/>
          </w:tcPr>
          <w:p w14:paraId="699F4853" w14:textId="77777777" w:rsidR="00902FE7" w:rsidRPr="00F228FF" w:rsidRDefault="00902FE7" w:rsidP="00902F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13" w:tgtFrame="_blank" w:history="1">
              <w:r w:rsidRPr="00F228FF">
                <w:rPr>
                  <w:rStyle w:val="Hyperlink"/>
                  <w:color w:val="3D9819"/>
                </w:rPr>
                <w:t>Train &amp; Treat</w:t>
              </w:r>
            </w:hyperlink>
          </w:p>
          <w:p w14:paraId="731F2902" w14:textId="1EA6925D" w:rsidR="00902FE7" w:rsidRPr="00F228FF" w:rsidRDefault="00902FE7" w:rsidP="00902FE7">
            <w:pPr>
              <w:pStyle w:val="ListParagraph"/>
              <w:numPr>
                <w:ilvl w:val="0"/>
                <w:numId w:val="3"/>
              </w:numPr>
            </w:pPr>
            <w:hyperlink r:id="rId14" w:tgtFrame="_blank" w:history="1">
              <w:r w:rsidRPr="00F228FF">
                <w:rPr>
                  <w:rStyle w:val="Hyperlink"/>
                  <w:color w:val="3D9819"/>
                </w:rPr>
                <w:t>TIC &amp; ACEs</w:t>
              </w:r>
            </w:hyperlink>
          </w:p>
        </w:tc>
      </w:tr>
      <w:tr w:rsidR="00902FE7" w:rsidRPr="00F228FF" w14:paraId="250B0DF6" w14:textId="77777777" w:rsidTr="00902FE7">
        <w:tc>
          <w:tcPr>
            <w:tcW w:w="1890" w:type="dxa"/>
          </w:tcPr>
          <w:p w14:paraId="183F9922" w14:textId="74D82BA3" w:rsidR="00902FE7" w:rsidRPr="00F228FF" w:rsidRDefault="00902FE7" w:rsidP="00902FE7">
            <w:r w:rsidRPr="00F228FF">
              <w:t>11:10-12:15pm</w:t>
            </w:r>
          </w:p>
        </w:tc>
        <w:tc>
          <w:tcPr>
            <w:tcW w:w="3780" w:type="dxa"/>
          </w:tcPr>
          <w:p w14:paraId="01675BA0" w14:textId="77777777" w:rsidR="00902FE7" w:rsidRPr="00F228FF" w:rsidRDefault="00902FE7" w:rsidP="00902FE7">
            <w:r w:rsidRPr="00F228FF">
              <w:t>ZS Element: LEAD</w:t>
            </w:r>
          </w:p>
          <w:p w14:paraId="34C54547" w14:textId="77777777" w:rsidR="00902FE7" w:rsidRPr="00F228FF" w:rsidRDefault="00902FE7" w:rsidP="00902FE7"/>
          <w:p w14:paraId="76AE5358" w14:textId="77777777" w:rsidR="00902FE7" w:rsidRPr="00F228FF" w:rsidRDefault="00902FE7" w:rsidP="00902FE7">
            <w:pPr>
              <w:rPr>
                <w:b/>
                <w:bCs/>
              </w:rPr>
            </w:pPr>
            <w:r w:rsidRPr="00F228FF">
              <w:rPr>
                <w:b/>
                <w:bCs/>
              </w:rPr>
              <w:t xml:space="preserve">Implementation Planning Materials: </w:t>
            </w:r>
          </w:p>
          <w:p w14:paraId="7030C093" w14:textId="6882A2D9" w:rsidR="00902FE7" w:rsidRPr="00F228FF" w:rsidRDefault="00902FE7" w:rsidP="00902FE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hyperlink r:id="rId15" w:tgtFrame="_blank" w:history="1">
              <w:r w:rsidRPr="00F228FF">
                <w:rPr>
                  <w:rStyle w:val="Hyperlink"/>
                  <w:color w:val="3D9819"/>
                </w:rPr>
                <w:t>Fillable Action Plan</w:t>
              </w:r>
            </w:hyperlink>
          </w:p>
          <w:p w14:paraId="1958CC8D" w14:textId="77777777" w:rsidR="00902FE7" w:rsidRPr="00F228FF" w:rsidRDefault="00902FE7" w:rsidP="00902FE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16" w:tgtFrame="_blank" w:history="1">
              <w:r w:rsidRPr="00F228FF">
                <w:rPr>
                  <w:rStyle w:val="Hyperlink"/>
                  <w:color w:val="03980A"/>
                </w:rPr>
                <w:t>Zero Suicide Work Plan Template</w:t>
              </w:r>
            </w:hyperlink>
          </w:p>
          <w:p w14:paraId="5AE27236" w14:textId="7EAC0E84" w:rsidR="00902FE7" w:rsidRPr="00F228FF" w:rsidRDefault="00902FE7" w:rsidP="00902FE7">
            <w:pPr>
              <w:pStyle w:val="ListParagraph"/>
              <w:numPr>
                <w:ilvl w:val="0"/>
                <w:numId w:val="5"/>
              </w:numPr>
            </w:pPr>
            <w:hyperlink r:id="rId17" w:tgtFrame="_blank" w:history="1">
              <w:r w:rsidRPr="00F228FF">
                <w:rPr>
                  <w:rStyle w:val="Hyperlink"/>
                  <w:color w:val="3D9819"/>
                </w:rPr>
                <w:t>Misty Spreadsheet Updated Blank</w:t>
              </w:r>
            </w:hyperlink>
          </w:p>
        </w:tc>
        <w:tc>
          <w:tcPr>
            <w:tcW w:w="4860" w:type="dxa"/>
          </w:tcPr>
          <w:p w14:paraId="4F0CA911" w14:textId="77777777" w:rsidR="00902FE7" w:rsidRPr="00F228FF" w:rsidRDefault="00902FE7" w:rsidP="00902F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555555"/>
              </w:rPr>
            </w:pPr>
            <w:hyperlink r:id="rId18" w:tgtFrame="_blank" w:history="1">
              <w:r w:rsidRPr="00F228FF">
                <w:rPr>
                  <w:rFonts w:eastAsia="Times New Roman" w:cs="Times New Roman"/>
                  <w:color w:val="3D9819"/>
                  <w:u w:val="single"/>
                </w:rPr>
                <w:t>Sample Letter to Staff</w:t>
              </w:r>
            </w:hyperlink>
          </w:p>
          <w:p w14:paraId="33BEDD69" w14:textId="77777777" w:rsidR="00902FE7" w:rsidRPr="00F228FF" w:rsidRDefault="00902FE7" w:rsidP="00902F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555555"/>
              </w:rPr>
            </w:pPr>
            <w:hyperlink r:id="rId19" w:tgtFrame="_blank" w:history="1">
              <w:r w:rsidRPr="00F228FF">
                <w:rPr>
                  <w:rFonts w:eastAsia="Times New Roman" w:cs="Times New Roman"/>
                  <w:color w:val="3D9819"/>
                  <w:u w:val="single"/>
                </w:rPr>
                <w:t>SP in ED and Med/Surg Units</w:t>
              </w:r>
            </w:hyperlink>
          </w:p>
          <w:p w14:paraId="3C40DA6A" w14:textId="77777777" w:rsidR="00902FE7" w:rsidRPr="00F228FF" w:rsidRDefault="00902FE7" w:rsidP="00902F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555555"/>
              </w:rPr>
            </w:pPr>
            <w:hyperlink r:id="rId20" w:tgtFrame="_blank" w:history="1">
              <w:r w:rsidRPr="00F228FF">
                <w:rPr>
                  <w:rFonts w:eastAsia="Times New Roman" w:cs="Times New Roman"/>
                  <w:color w:val="3D9819"/>
                  <w:u w:val="single"/>
                </w:rPr>
                <w:t>SP in Healthcare Facilities</w:t>
              </w:r>
            </w:hyperlink>
          </w:p>
          <w:p w14:paraId="1F07E31C" w14:textId="77777777" w:rsidR="00902FE7" w:rsidRPr="00F228FF" w:rsidRDefault="00902FE7" w:rsidP="00902F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555555"/>
              </w:rPr>
            </w:pPr>
            <w:hyperlink r:id="rId21" w:tgtFrame="_blank" w:history="1">
              <w:r w:rsidRPr="00F228FF">
                <w:rPr>
                  <w:rFonts w:eastAsia="Times New Roman" w:cs="Times New Roman"/>
                  <w:color w:val="3D9819"/>
                  <w:u w:val="single"/>
                </w:rPr>
                <w:t>VA NCPS Mental Health EOC Checklist</w:t>
              </w:r>
            </w:hyperlink>
          </w:p>
          <w:p w14:paraId="0CA07168" w14:textId="77777777" w:rsidR="00902FE7" w:rsidRPr="00F228FF" w:rsidRDefault="00902FE7" w:rsidP="00902F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555555"/>
              </w:rPr>
            </w:pPr>
            <w:hyperlink r:id="rId22" w:tgtFrame="_blank" w:history="1">
              <w:r w:rsidRPr="00F228FF">
                <w:rPr>
                  <w:rFonts w:eastAsia="Times New Roman" w:cs="Times New Roman"/>
                  <w:color w:val="3D9819"/>
                  <w:u w:val="single"/>
                </w:rPr>
                <w:t>Joint Commission SP Compendium</w:t>
              </w:r>
            </w:hyperlink>
          </w:p>
          <w:p w14:paraId="022B5A28" w14:textId="77777777" w:rsidR="00902FE7" w:rsidRPr="00F228FF" w:rsidRDefault="00902FE7" w:rsidP="00902F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555555"/>
              </w:rPr>
            </w:pPr>
            <w:hyperlink r:id="rId23" w:tgtFrame="_blank" w:history="1">
              <w:r w:rsidRPr="00F228FF">
                <w:rPr>
                  <w:rFonts w:eastAsia="Times New Roman" w:cs="Times New Roman"/>
                  <w:color w:val="3D9819"/>
                  <w:u w:val="single"/>
                </w:rPr>
                <w:t>EOC Checklist - Joint Commission</w:t>
              </w:r>
            </w:hyperlink>
          </w:p>
          <w:p w14:paraId="542E6CEC" w14:textId="77777777" w:rsidR="00902FE7" w:rsidRPr="00F228FF" w:rsidRDefault="00902FE7" w:rsidP="00902F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555555"/>
              </w:rPr>
            </w:pPr>
            <w:hyperlink r:id="rId24" w:tgtFrame="_blank" w:history="1">
              <w:r w:rsidRPr="00F228FF">
                <w:rPr>
                  <w:rFonts w:eastAsia="Times New Roman" w:cs="Times New Roman"/>
                  <w:color w:val="3D9819"/>
                  <w:u w:val="single"/>
                </w:rPr>
                <w:t>Joint Commission Life Safety - EOC Review Tool</w:t>
              </w:r>
            </w:hyperlink>
          </w:p>
          <w:p w14:paraId="14158304" w14:textId="77777777" w:rsidR="00902FE7" w:rsidRPr="00F228FF" w:rsidRDefault="00902FE7" w:rsidP="00902F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555555"/>
              </w:rPr>
            </w:pPr>
            <w:hyperlink r:id="rId25" w:anchor="quicktabs-lead=4" w:tgtFrame="_blank" w:history="1">
              <w:r w:rsidRPr="00F228FF">
                <w:rPr>
                  <w:rFonts w:eastAsia="Times New Roman" w:cs="Times New Roman"/>
                  <w:color w:val="3D9819"/>
                  <w:u w:val="single"/>
                </w:rPr>
                <w:t>Lead: Involving People with Lived Experience</w:t>
              </w:r>
            </w:hyperlink>
          </w:p>
          <w:p w14:paraId="184FDC70" w14:textId="77777777" w:rsidR="00902FE7" w:rsidRPr="00F228FF" w:rsidRDefault="00902FE7" w:rsidP="00902F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555555"/>
              </w:rPr>
            </w:pPr>
            <w:hyperlink r:id="rId26" w:tgtFrame="_blank" w:history="1">
              <w:r w:rsidRPr="00F228FF">
                <w:rPr>
                  <w:rFonts w:eastAsia="Times New Roman" w:cs="Times New Roman"/>
                  <w:color w:val="3D9819"/>
                  <w:u w:val="single"/>
                </w:rPr>
                <w:t>Engaging People with Lived Experience</w:t>
              </w:r>
            </w:hyperlink>
          </w:p>
          <w:p w14:paraId="7C6BE5AC" w14:textId="77777777" w:rsidR="00902FE7" w:rsidRPr="00F228FF" w:rsidRDefault="00902FE7" w:rsidP="00902F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</w:pPr>
            <w:hyperlink r:id="rId27" w:tgtFrame="_blank" w:history="1">
              <w:r w:rsidRPr="00F228FF">
                <w:rPr>
                  <w:rFonts w:eastAsia="Times New Roman" w:cs="Times New Roman"/>
                  <w:color w:val="3D9819"/>
                  <w:u w:val="single"/>
                </w:rPr>
                <w:t>Bring Lived Experience to Your Work</w:t>
              </w:r>
            </w:hyperlink>
            <w:r w:rsidRPr="00F228FF">
              <w:rPr>
                <w:rFonts w:eastAsia="Times New Roman" w:cs="Times New Roman"/>
                <w:color w:val="555555"/>
              </w:rPr>
              <w:t> (OCMH)</w:t>
            </w:r>
          </w:p>
          <w:p w14:paraId="3C4458AF" w14:textId="4B6A1796" w:rsidR="000F6237" w:rsidRPr="00F228FF" w:rsidRDefault="000F6237" w:rsidP="00902FE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</w:pPr>
            <w:hyperlink r:id="rId28" w:history="1">
              <w:r w:rsidRPr="00F228FF">
                <w:rPr>
                  <w:rStyle w:val="Hyperlink"/>
                </w:rPr>
                <w:t>NEW SPRC Resources for Clinical Practice</w:t>
              </w:r>
            </w:hyperlink>
          </w:p>
        </w:tc>
      </w:tr>
      <w:tr w:rsidR="0094058E" w:rsidRPr="00F228FF" w14:paraId="47FB0AC7" w14:textId="77777777" w:rsidTr="0094058E">
        <w:tc>
          <w:tcPr>
            <w:tcW w:w="1890" w:type="dxa"/>
            <w:shd w:val="clear" w:color="auto" w:fill="A5C9EB" w:themeFill="text2" w:themeFillTint="40"/>
          </w:tcPr>
          <w:p w14:paraId="41C68CFF" w14:textId="3AD2CB40" w:rsidR="0094058E" w:rsidRPr="00F228FF" w:rsidRDefault="0094058E" w:rsidP="00902FE7">
            <w:r w:rsidRPr="00F228FF">
              <w:t>12:15-1:00pm</w:t>
            </w:r>
          </w:p>
        </w:tc>
        <w:tc>
          <w:tcPr>
            <w:tcW w:w="3780" w:type="dxa"/>
            <w:shd w:val="clear" w:color="auto" w:fill="A5C9EB" w:themeFill="text2" w:themeFillTint="40"/>
          </w:tcPr>
          <w:p w14:paraId="791BE01C" w14:textId="30F146D5" w:rsidR="0094058E" w:rsidRPr="00F228FF" w:rsidRDefault="0094058E" w:rsidP="00902FE7">
            <w:r w:rsidRPr="00F228FF">
              <w:t>LUNCH BREAK</w:t>
            </w:r>
          </w:p>
        </w:tc>
        <w:tc>
          <w:tcPr>
            <w:tcW w:w="4860" w:type="dxa"/>
            <w:shd w:val="clear" w:color="auto" w:fill="A5C9EB" w:themeFill="text2" w:themeFillTint="40"/>
          </w:tcPr>
          <w:p w14:paraId="3D718B55" w14:textId="77777777" w:rsidR="0094058E" w:rsidRPr="00F228FF" w:rsidRDefault="0094058E" w:rsidP="0094058E">
            <w:pPr>
              <w:spacing w:beforeAutospacing="1" w:afterAutospacing="1" w:line="259" w:lineRule="auto"/>
            </w:pPr>
          </w:p>
        </w:tc>
      </w:tr>
      <w:tr w:rsidR="00902FE7" w:rsidRPr="00F228FF" w14:paraId="380619EF" w14:textId="77777777" w:rsidTr="00902FE7">
        <w:tc>
          <w:tcPr>
            <w:tcW w:w="1890" w:type="dxa"/>
          </w:tcPr>
          <w:p w14:paraId="6E2F4756" w14:textId="386E8718" w:rsidR="00902FE7" w:rsidRPr="00F228FF" w:rsidRDefault="0073066B" w:rsidP="00902FE7">
            <w:r w:rsidRPr="00F228FF">
              <w:t>1:00-2:20pm</w:t>
            </w:r>
          </w:p>
        </w:tc>
        <w:tc>
          <w:tcPr>
            <w:tcW w:w="3780" w:type="dxa"/>
          </w:tcPr>
          <w:p w14:paraId="26D0A0F6" w14:textId="6598E0A0" w:rsidR="00902FE7" w:rsidRPr="00F228FF" w:rsidRDefault="0073066B" w:rsidP="00902FE7">
            <w:r w:rsidRPr="00F228FF">
              <w:t>ZS Element: TRAIN</w:t>
            </w:r>
          </w:p>
        </w:tc>
        <w:tc>
          <w:tcPr>
            <w:tcW w:w="4860" w:type="dxa"/>
          </w:tcPr>
          <w:p w14:paraId="799D7013" w14:textId="77777777" w:rsidR="0073066B" w:rsidRPr="00F228FF" w:rsidRDefault="0073066B" w:rsidP="0073066B">
            <w:pPr>
              <w:numPr>
                <w:ilvl w:val="0"/>
                <w:numId w:val="3"/>
              </w:numPr>
              <w:spacing w:beforeAutospacing="1" w:afterAutospacing="1" w:line="259" w:lineRule="auto"/>
              <w:rPr>
                <w:color w:val="0563C1"/>
                <w:u w:val="single"/>
              </w:rPr>
            </w:pPr>
            <w:hyperlink r:id="rId29">
              <w:r w:rsidRPr="00F228FF">
                <w:rPr>
                  <w:color w:val="0563C1"/>
                  <w:u w:val="single"/>
                </w:rPr>
                <w:t>Sample Letter to Staff about Workforce Survey</w:t>
              </w:r>
            </w:hyperlink>
          </w:p>
          <w:p w14:paraId="27E1703C" w14:textId="77777777" w:rsidR="0073066B" w:rsidRPr="00F228FF" w:rsidRDefault="0073066B" w:rsidP="0073066B">
            <w:pPr>
              <w:numPr>
                <w:ilvl w:val="0"/>
                <w:numId w:val="3"/>
              </w:numPr>
              <w:spacing w:beforeAutospacing="1" w:afterAutospacing="1" w:line="259" w:lineRule="auto"/>
              <w:rPr>
                <w:color w:val="0563C1"/>
                <w:u w:val="single"/>
              </w:rPr>
            </w:pPr>
            <w:hyperlink r:id="rId30">
              <w:r w:rsidRPr="00F228FF">
                <w:rPr>
                  <w:rStyle w:val="Hyperlink"/>
                </w:rPr>
                <w:t>Suicide Care Training Options</w:t>
              </w:r>
            </w:hyperlink>
          </w:p>
          <w:p w14:paraId="0E9B646C" w14:textId="77777777" w:rsidR="0073066B" w:rsidRPr="00F228FF" w:rsidRDefault="0073066B" w:rsidP="0073066B">
            <w:pPr>
              <w:numPr>
                <w:ilvl w:val="0"/>
                <w:numId w:val="3"/>
              </w:numPr>
              <w:spacing w:beforeAutospacing="1" w:afterAutospacing="1" w:line="259" w:lineRule="auto"/>
              <w:rPr>
                <w:color w:val="0563C1"/>
                <w:u w:val="single"/>
              </w:rPr>
            </w:pPr>
            <w:hyperlink r:id="rId31">
              <w:r w:rsidRPr="00F228FF">
                <w:rPr>
                  <w:color w:val="0563C1"/>
                  <w:u w:val="single"/>
                </w:rPr>
                <w:t>Workforce Survey Questions</w:t>
              </w:r>
            </w:hyperlink>
          </w:p>
          <w:p w14:paraId="7A6846AB" w14:textId="77777777" w:rsidR="0073066B" w:rsidRPr="00F228FF" w:rsidRDefault="0073066B" w:rsidP="0073066B">
            <w:pPr>
              <w:numPr>
                <w:ilvl w:val="0"/>
                <w:numId w:val="3"/>
              </w:numPr>
              <w:spacing w:beforeAutospacing="1" w:afterAutospacing="1" w:line="259" w:lineRule="auto"/>
              <w:rPr>
                <w:color w:val="0563C1"/>
                <w:u w:val="single"/>
              </w:rPr>
            </w:pPr>
            <w:hyperlink r:id="rId32">
              <w:r w:rsidRPr="00F228FF">
                <w:rPr>
                  <w:color w:val="0563C1"/>
                  <w:u w:val="single"/>
                </w:rPr>
                <w:t>Workforce Survey Resources</w:t>
              </w:r>
            </w:hyperlink>
          </w:p>
          <w:p w14:paraId="0D6BFA3F" w14:textId="53521A79" w:rsidR="0073066B" w:rsidRPr="00F228FF" w:rsidRDefault="00983FDB" w:rsidP="0073066B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rPr>
                <w:rStyle w:val="Hyperlink"/>
              </w:rPr>
            </w:pPr>
            <w:r w:rsidRPr="00F228FF">
              <w:fldChar w:fldCharType="begin"/>
            </w:r>
            <w:r w:rsidRPr="00F228FF">
              <w:instrText>HYPERLINK "https://mhawisconsin.sharepoint.com/sites/SuicidePrevention/Shared%20Documents/Zero%20Suicide/ZS%20Training%202025-2026/Training%20Materials/Materials%20for%20attendees/WZST%202025%20resources%20webinars%20and%20articles.docx"</w:instrText>
            </w:r>
            <w:r w:rsidRPr="00F228FF">
              <w:fldChar w:fldCharType="separate"/>
            </w:r>
            <w:r w:rsidR="0073066B" w:rsidRPr="00F228FF">
              <w:rPr>
                <w:rStyle w:val="Hyperlink"/>
              </w:rPr>
              <w:t>WZST2</w:t>
            </w:r>
            <w:r w:rsidRPr="00F228FF">
              <w:rPr>
                <w:rStyle w:val="Hyperlink"/>
              </w:rPr>
              <w:t>5</w:t>
            </w:r>
            <w:r w:rsidR="0073066B" w:rsidRPr="00F228FF">
              <w:rPr>
                <w:rStyle w:val="Hyperlink"/>
              </w:rPr>
              <w:t xml:space="preserve"> Training Resource Guide</w:t>
            </w:r>
          </w:p>
          <w:p w14:paraId="026BFA90" w14:textId="38F529B5" w:rsidR="0073066B" w:rsidRPr="00F228FF" w:rsidRDefault="00983FDB" w:rsidP="0073066B">
            <w:pPr>
              <w:numPr>
                <w:ilvl w:val="1"/>
                <w:numId w:val="3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r w:rsidRPr="00F228FF">
              <w:fldChar w:fldCharType="end"/>
            </w:r>
            <w:hyperlink r:id="rId33" w:history="1">
              <w:r w:rsidR="0073066B" w:rsidRPr="00F228FF">
                <w:rPr>
                  <w:rStyle w:val="Hyperlink"/>
                  <w:color w:val="3D9819"/>
                </w:rPr>
                <w:t>Risk Factors: Farming Population</w:t>
              </w:r>
            </w:hyperlink>
          </w:p>
          <w:p w14:paraId="03781838" w14:textId="77777777" w:rsidR="0073066B" w:rsidRPr="00F228FF" w:rsidRDefault="0073066B" w:rsidP="0073066B">
            <w:pPr>
              <w:numPr>
                <w:ilvl w:val="1"/>
                <w:numId w:val="3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34" w:history="1">
              <w:r w:rsidRPr="00F228FF">
                <w:rPr>
                  <w:rStyle w:val="Hyperlink"/>
                  <w:color w:val="3D9819"/>
                </w:rPr>
                <w:t>Risk Factors: Men in the Middle Years</w:t>
              </w:r>
            </w:hyperlink>
          </w:p>
          <w:p w14:paraId="0EA228AA" w14:textId="77777777" w:rsidR="00902FE7" w:rsidRPr="00F228FF" w:rsidRDefault="0073066B" w:rsidP="0073066B">
            <w:pPr>
              <w:numPr>
                <w:ilvl w:val="1"/>
                <w:numId w:val="3"/>
              </w:numPr>
              <w:shd w:val="clear" w:color="auto" w:fill="FFFFFF"/>
              <w:spacing w:before="100" w:beforeAutospacing="1" w:after="100" w:afterAutospacing="1"/>
            </w:pPr>
            <w:hyperlink r:id="rId35" w:history="1">
              <w:r w:rsidRPr="00F228FF">
                <w:rPr>
                  <w:rStyle w:val="Hyperlink"/>
                  <w:color w:val="3D9819"/>
                </w:rPr>
                <w:t>Risk Factors: Teens/Youth</w:t>
              </w:r>
            </w:hyperlink>
          </w:p>
          <w:p w14:paraId="2CBBB471" w14:textId="7DFEA8B8" w:rsidR="00F228FF" w:rsidRPr="00F228FF" w:rsidRDefault="00F228FF" w:rsidP="00F228F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</w:pPr>
            <w:hyperlink r:id="rId36" w:history="1">
              <w:r w:rsidRPr="00F228FF">
                <w:rPr>
                  <w:rStyle w:val="Hyperlink"/>
                </w:rPr>
                <w:t>https://www.menti.com/al7m4bc8gbs9</w:t>
              </w:r>
            </w:hyperlink>
          </w:p>
        </w:tc>
      </w:tr>
      <w:tr w:rsidR="00FF2ECC" w:rsidRPr="00F228FF" w14:paraId="7D32DD97" w14:textId="77777777" w:rsidTr="00FF2ECC">
        <w:tc>
          <w:tcPr>
            <w:tcW w:w="1890" w:type="dxa"/>
            <w:shd w:val="clear" w:color="auto" w:fill="A5C9EB" w:themeFill="text2" w:themeFillTint="40"/>
          </w:tcPr>
          <w:p w14:paraId="45486682" w14:textId="2C090D5B" w:rsidR="00FF2ECC" w:rsidRPr="00F228FF" w:rsidRDefault="00FF2ECC" w:rsidP="00902FE7">
            <w:r w:rsidRPr="00F228FF">
              <w:lastRenderedPageBreak/>
              <w:t>2:20-2:35pm</w:t>
            </w:r>
          </w:p>
        </w:tc>
        <w:tc>
          <w:tcPr>
            <w:tcW w:w="3780" w:type="dxa"/>
            <w:shd w:val="clear" w:color="auto" w:fill="A5C9EB" w:themeFill="text2" w:themeFillTint="40"/>
          </w:tcPr>
          <w:p w14:paraId="05915B47" w14:textId="4866050F" w:rsidR="00FF2ECC" w:rsidRPr="00F228FF" w:rsidRDefault="00FF2ECC" w:rsidP="00902FE7">
            <w:r w:rsidRPr="00F228FF">
              <w:t>BREAK</w:t>
            </w:r>
          </w:p>
        </w:tc>
        <w:tc>
          <w:tcPr>
            <w:tcW w:w="4860" w:type="dxa"/>
            <w:shd w:val="clear" w:color="auto" w:fill="A5C9EB" w:themeFill="text2" w:themeFillTint="40"/>
          </w:tcPr>
          <w:p w14:paraId="3467624C" w14:textId="77777777" w:rsidR="00FF2ECC" w:rsidRPr="00F228FF" w:rsidRDefault="00FF2ECC" w:rsidP="00FF2ECC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sz w:val="24"/>
                <w:szCs w:val="24"/>
              </w:rPr>
            </w:pPr>
          </w:p>
        </w:tc>
      </w:tr>
      <w:tr w:rsidR="00902FE7" w:rsidRPr="00F228FF" w14:paraId="36909C96" w14:textId="77777777" w:rsidTr="00902FE7">
        <w:tc>
          <w:tcPr>
            <w:tcW w:w="1890" w:type="dxa"/>
          </w:tcPr>
          <w:p w14:paraId="72757609" w14:textId="161F7519" w:rsidR="00902FE7" w:rsidRPr="00F228FF" w:rsidRDefault="0073066B" w:rsidP="00902FE7">
            <w:r w:rsidRPr="00F228FF">
              <w:t>2:35-3:45pm</w:t>
            </w:r>
          </w:p>
        </w:tc>
        <w:tc>
          <w:tcPr>
            <w:tcW w:w="3780" w:type="dxa"/>
          </w:tcPr>
          <w:p w14:paraId="1F3E2BEF" w14:textId="09BE5A35" w:rsidR="00902FE7" w:rsidRPr="00F228FF" w:rsidRDefault="0073066B" w:rsidP="00902FE7">
            <w:r w:rsidRPr="00F228FF">
              <w:t>ZS Element: IDENTIFY</w:t>
            </w:r>
          </w:p>
        </w:tc>
        <w:tc>
          <w:tcPr>
            <w:tcW w:w="4860" w:type="dxa"/>
          </w:tcPr>
          <w:p w14:paraId="7AF75A76" w14:textId="77777777" w:rsidR="0073066B" w:rsidRPr="00F228FF" w:rsidRDefault="0073066B" w:rsidP="0073066B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hyperlink r:id="rId37">
              <w:r w:rsidRPr="00F228FF">
                <w:rPr>
                  <w:rStyle w:val="Hyperlink"/>
                  <w:color w:val="3D9819"/>
                  <w:sz w:val="24"/>
                  <w:szCs w:val="24"/>
                </w:rPr>
                <w:t>C-SSRS Clinical Screener</w:t>
              </w:r>
            </w:hyperlink>
          </w:p>
          <w:p w14:paraId="7E565261" w14:textId="77777777" w:rsidR="0073066B" w:rsidRPr="00F228FF" w:rsidRDefault="0073066B" w:rsidP="0073066B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hyperlink r:id="rId38">
              <w:r w:rsidRPr="00F228FF">
                <w:rPr>
                  <w:rStyle w:val="Hyperlink"/>
                  <w:color w:val="3D9819"/>
                  <w:sz w:val="24"/>
                  <w:szCs w:val="24"/>
                </w:rPr>
                <w:t>C-SSRS Risk Assessment Page</w:t>
              </w:r>
            </w:hyperlink>
          </w:p>
          <w:p w14:paraId="50A35AA2" w14:textId="77777777" w:rsidR="0073066B" w:rsidRPr="00F228FF" w:rsidRDefault="0073066B" w:rsidP="0073066B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hyperlink r:id="rId39">
              <w:r w:rsidRPr="00F228FF">
                <w:rPr>
                  <w:rStyle w:val="Hyperlink"/>
                  <w:color w:val="3D9819"/>
                  <w:sz w:val="24"/>
                  <w:szCs w:val="24"/>
                </w:rPr>
                <w:t>C-SSRS Pocket Guide Template</w:t>
              </w:r>
            </w:hyperlink>
          </w:p>
          <w:p w14:paraId="2F28429F" w14:textId="25D8DB62" w:rsidR="00902FE7" w:rsidRPr="00F228FF" w:rsidRDefault="0073066B" w:rsidP="0073066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</w:pPr>
            <w:hyperlink r:id="rId40" w:tgtFrame="_blank" w:history="1">
              <w:r w:rsidRPr="00F228FF">
                <w:rPr>
                  <w:rStyle w:val="Hyperlink"/>
                  <w:color w:val="3D9819"/>
                </w:rPr>
                <w:t>PHQ-9</w:t>
              </w:r>
            </w:hyperlink>
          </w:p>
        </w:tc>
      </w:tr>
      <w:tr w:rsidR="0073066B" w:rsidRPr="00F228FF" w14:paraId="316ACC55" w14:textId="77777777" w:rsidTr="00902FE7">
        <w:tc>
          <w:tcPr>
            <w:tcW w:w="1890" w:type="dxa"/>
          </w:tcPr>
          <w:p w14:paraId="2CB66370" w14:textId="3CA88422" w:rsidR="0073066B" w:rsidRPr="00F228FF" w:rsidRDefault="0073066B" w:rsidP="00902FE7">
            <w:r w:rsidRPr="00F228FF">
              <w:t>3:45-4:00pm</w:t>
            </w:r>
          </w:p>
        </w:tc>
        <w:tc>
          <w:tcPr>
            <w:tcW w:w="3780" w:type="dxa"/>
          </w:tcPr>
          <w:p w14:paraId="6C1198A0" w14:textId="0A5B5A68" w:rsidR="0073066B" w:rsidRPr="00F228FF" w:rsidRDefault="0073066B" w:rsidP="00902FE7">
            <w:r w:rsidRPr="00F228FF">
              <w:t>Questions/Closing</w:t>
            </w:r>
          </w:p>
        </w:tc>
        <w:tc>
          <w:tcPr>
            <w:tcW w:w="4860" w:type="dxa"/>
          </w:tcPr>
          <w:p w14:paraId="7A192343" w14:textId="77777777" w:rsidR="0073066B" w:rsidRPr="00F228FF" w:rsidRDefault="0073066B" w:rsidP="0073066B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/>
              <w:rPr>
                <w:sz w:val="24"/>
                <w:szCs w:val="24"/>
              </w:rPr>
            </w:pPr>
          </w:p>
        </w:tc>
      </w:tr>
    </w:tbl>
    <w:p w14:paraId="21B60B1D" w14:textId="77777777" w:rsidR="00902FE7" w:rsidRPr="00F228FF" w:rsidRDefault="00902FE7" w:rsidP="00902FE7">
      <w:pPr>
        <w:jc w:val="center"/>
      </w:pPr>
    </w:p>
    <w:p w14:paraId="08CFDF54" w14:textId="77777777" w:rsidR="0073066B" w:rsidRPr="00F228FF" w:rsidRDefault="0073066B" w:rsidP="00902FE7">
      <w:pPr>
        <w:jc w:val="center"/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890"/>
        <w:gridCol w:w="3780"/>
        <w:gridCol w:w="4860"/>
      </w:tblGrid>
      <w:tr w:rsidR="0073066B" w:rsidRPr="00F228FF" w14:paraId="63DBD448" w14:textId="77777777" w:rsidTr="00F7019C">
        <w:tc>
          <w:tcPr>
            <w:tcW w:w="10530" w:type="dxa"/>
            <w:gridSpan w:val="3"/>
            <w:shd w:val="clear" w:color="auto" w:fill="F1A983" w:themeFill="accent2" w:themeFillTint="99"/>
          </w:tcPr>
          <w:p w14:paraId="26173869" w14:textId="4E15366B" w:rsidR="0073066B" w:rsidRPr="00F228FF" w:rsidRDefault="0073066B" w:rsidP="00902FE7">
            <w:pPr>
              <w:jc w:val="center"/>
              <w:rPr>
                <w:b/>
                <w:bCs/>
                <w:sz w:val="28"/>
                <w:szCs w:val="28"/>
              </w:rPr>
            </w:pPr>
            <w:r w:rsidRPr="00F228FF">
              <w:rPr>
                <w:b/>
                <w:bCs/>
                <w:sz w:val="28"/>
                <w:szCs w:val="28"/>
              </w:rPr>
              <w:t>Day 2: Thursday, July 31, 2025</w:t>
            </w:r>
          </w:p>
        </w:tc>
      </w:tr>
      <w:tr w:rsidR="0073066B" w:rsidRPr="00F228FF" w14:paraId="1FA16DDE" w14:textId="77777777" w:rsidTr="007039A2">
        <w:tc>
          <w:tcPr>
            <w:tcW w:w="1890" w:type="dxa"/>
          </w:tcPr>
          <w:p w14:paraId="036BBA95" w14:textId="60993DF8" w:rsidR="0073066B" w:rsidRPr="00F228FF" w:rsidRDefault="000C6126" w:rsidP="00F7019C">
            <w:r w:rsidRPr="00F228FF">
              <w:t>9:00-9:05am</w:t>
            </w:r>
          </w:p>
        </w:tc>
        <w:tc>
          <w:tcPr>
            <w:tcW w:w="3780" w:type="dxa"/>
          </w:tcPr>
          <w:p w14:paraId="56E1933C" w14:textId="4A366D3A" w:rsidR="0073066B" w:rsidRPr="00F228FF" w:rsidRDefault="000C6126" w:rsidP="000C6126">
            <w:r w:rsidRPr="00F228FF">
              <w:t xml:space="preserve">Welcome </w:t>
            </w:r>
            <w:r w:rsidR="00773A69" w:rsidRPr="00F228FF">
              <w:t>to Day 2!</w:t>
            </w:r>
          </w:p>
        </w:tc>
        <w:tc>
          <w:tcPr>
            <w:tcW w:w="4860" w:type="dxa"/>
          </w:tcPr>
          <w:p w14:paraId="26DA4BFA" w14:textId="77777777" w:rsidR="0073066B" w:rsidRPr="00F228FF" w:rsidRDefault="0073066B" w:rsidP="00902FE7">
            <w:pPr>
              <w:jc w:val="center"/>
            </w:pPr>
          </w:p>
        </w:tc>
      </w:tr>
      <w:tr w:rsidR="0073066B" w:rsidRPr="00F228FF" w14:paraId="684C2B40" w14:textId="77777777" w:rsidTr="007039A2">
        <w:tc>
          <w:tcPr>
            <w:tcW w:w="1890" w:type="dxa"/>
          </w:tcPr>
          <w:p w14:paraId="0F00B265" w14:textId="785B36EB" w:rsidR="0073066B" w:rsidRPr="00F228FF" w:rsidRDefault="00253B2B" w:rsidP="00773A69">
            <w:r w:rsidRPr="00F228FF">
              <w:t>9:0</w:t>
            </w:r>
            <w:r w:rsidR="00B31168" w:rsidRPr="00F228FF">
              <w:t>5</w:t>
            </w:r>
            <w:r w:rsidRPr="00F228FF">
              <w:t>-9:</w:t>
            </w:r>
            <w:r w:rsidR="00ED44D2" w:rsidRPr="00F228FF">
              <w:t>55</w:t>
            </w:r>
            <w:r w:rsidRPr="00F228FF">
              <w:t>am</w:t>
            </w:r>
          </w:p>
        </w:tc>
        <w:tc>
          <w:tcPr>
            <w:tcW w:w="3780" w:type="dxa"/>
          </w:tcPr>
          <w:p w14:paraId="28C890E1" w14:textId="4D78A931" w:rsidR="0073066B" w:rsidRPr="00F228FF" w:rsidRDefault="00253B2B" w:rsidP="00253B2B">
            <w:r w:rsidRPr="00F228FF">
              <w:t xml:space="preserve">Beliefs </w:t>
            </w:r>
            <w:r w:rsidR="00A50392" w:rsidRPr="00F228FF">
              <w:t>Activity</w:t>
            </w:r>
          </w:p>
        </w:tc>
        <w:tc>
          <w:tcPr>
            <w:tcW w:w="4860" w:type="dxa"/>
          </w:tcPr>
          <w:p w14:paraId="1626064F" w14:textId="77777777" w:rsidR="00B31168" w:rsidRPr="00F228FF" w:rsidRDefault="00B31168" w:rsidP="00B31168">
            <w:pPr>
              <w:pStyle w:val="ListBullet"/>
              <w:rPr>
                <w:rFonts w:ascii="Arial Narrow" w:hAnsi="Arial Narrow"/>
                <w:sz w:val="24"/>
                <w:szCs w:val="24"/>
              </w:rPr>
            </w:pPr>
            <w:r w:rsidRPr="00F228FF">
              <w:rPr>
                <w:sz w:val="24"/>
                <w:szCs w:val="24"/>
              </w:rPr>
              <w:t xml:space="preserve">From the </w:t>
            </w:r>
            <w:hyperlink r:id="rId41">
              <w:r w:rsidRPr="00F228FF">
                <w:rPr>
                  <w:rStyle w:val="Hyperlink"/>
                  <w:sz w:val="24"/>
                  <w:szCs w:val="24"/>
                </w:rPr>
                <w:t>Wildflower Alliance</w:t>
              </w:r>
            </w:hyperlink>
          </w:p>
          <w:p w14:paraId="316AC674" w14:textId="348F1B9E" w:rsidR="0073066B" w:rsidRPr="00F228FF" w:rsidRDefault="00B31168" w:rsidP="00B31168">
            <w:pPr>
              <w:pStyle w:val="ListBullet"/>
            </w:pPr>
            <w:r w:rsidRPr="00F228FF">
              <w:rPr>
                <w:sz w:val="24"/>
                <w:szCs w:val="24"/>
              </w:rPr>
              <w:t xml:space="preserve">Survey/Polling website: </w:t>
            </w:r>
            <w:hyperlink r:id="rId42">
              <w:r w:rsidR="004E0329" w:rsidRPr="00F228FF">
                <w:rPr>
                  <w:rStyle w:val="Hyperlink"/>
                  <w:sz w:val="24"/>
                  <w:szCs w:val="24"/>
                </w:rPr>
                <w:t>https://wzst2025.consider.it/</w:t>
              </w:r>
            </w:hyperlink>
          </w:p>
        </w:tc>
      </w:tr>
      <w:tr w:rsidR="0073066B" w:rsidRPr="00F228FF" w14:paraId="20F4DEE4" w14:textId="77777777" w:rsidTr="00BB7B90">
        <w:tc>
          <w:tcPr>
            <w:tcW w:w="1890" w:type="dxa"/>
            <w:shd w:val="clear" w:color="auto" w:fill="F1A983" w:themeFill="accent2" w:themeFillTint="99"/>
          </w:tcPr>
          <w:p w14:paraId="4D2431A8" w14:textId="16474670" w:rsidR="0073066B" w:rsidRPr="00F228FF" w:rsidRDefault="00ED44D2" w:rsidP="00B31168">
            <w:r w:rsidRPr="00F228FF">
              <w:t>9:55-10:10am</w:t>
            </w:r>
          </w:p>
        </w:tc>
        <w:tc>
          <w:tcPr>
            <w:tcW w:w="3780" w:type="dxa"/>
            <w:shd w:val="clear" w:color="auto" w:fill="F1A983" w:themeFill="accent2" w:themeFillTint="99"/>
          </w:tcPr>
          <w:p w14:paraId="0091DA18" w14:textId="6B45FB5F" w:rsidR="0073066B" w:rsidRPr="00F228FF" w:rsidRDefault="00F54DCF" w:rsidP="00F54DCF">
            <w:r w:rsidRPr="00F228FF">
              <w:t>BREAK</w:t>
            </w:r>
          </w:p>
        </w:tc>
        <w:tc>
          <w:tcPr>
            <w:tcW w:w="4860" w:type="dxa"/>
            <w:shd w:val="clear" w:color="auto" w:fill="F1A983" w:themeFill="accent2" w:themeFillTint="99"/>
          </w:tcPr>
          <w:p w14:paraId="766878F2" w14:textId="77777777" w:rsidR="0073066B" w:rsidRPr="00F228FF" w:rsidRDefault="0073066B" w:rsidP="00902FE7">
            <w:pPr>
              <w:jc w:val="center"/>
            </w:pPr>
          </w:p>
        </w:tc>
      </w:tr>
      <w:tr w:rsidR="00745236" w:rsidRPr="00F228FF" w14:paraId="60B37511" w14:textId="77777777" w:rsidTr="007039A2">
        <w:tc>
          <w:tcPr>
            <w:tcW w:w="1890" w:type="dxa"/>
          </w:tcPr>
          <w:p w14:paraId="6D17A352" w14:textId="5328784F" w:rsidR="00745236" w:rsidRPr="00F228FF" w:rsidRDefault="00745236" w:rsidP="00745236">
            <w:r w:rsidRPr="00F228FF">
              <w:t>10:10-11:20am</w:t>
            </w:r>
          </w:p>
        </w:tc>
        <w:tc>
          <w:tcPr>
            <w:tcW w:w="3780" w:type="dxa"/>
          </w:tcPr>
          <w:p w14:paraId="3EE18078" w14:textId="601125F3" w:rsidR="00745236" w:rsidRPr="00F228FF" w:rsidRDefault="00745236" w:rsidP="00745236">
            <w:r w:rsidRPr="00F228FF">
              <w:t>ZS Element: ENGAGE</w:t>
            </w:r>
          </w:p>
        </w:tc>
        <w:tc>
          <w:tcPr>
            <w:tcW w:w="4860" w:type="dxa"/>
          </w:tcPr>
          <w:p w14:paraId="2826F34A" w14:textId="77777777" w:rsidR="00745236" w:rsidRPr="00F228FF" w:rsidRDefault="00745236" w:rsidP="0074523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43" w:tgtFrame="_blank" w:history="1">
              <w:r w:rsidRPr="00F228FF">
                <w:rPr>
                  <w:rStyle w:val="Hyperlink"/>
                  <w:color w:val="3D9819"/>
                </w:rPr>
                <w:t>Stanley and Brown Safety Plan</w:t>
              </w:r>
            </w:hyperlink>
          </w:p>
          <w:p w14:paraId="79502AE8" w14:textId="77777777" w:rsidR="00745236" w:rsidRPr="00F228FF" w:rsidRDefault="00745236" w:rsidP="0074523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44" w:tgtFrame="_blank" w:history="1">
              <w:r w:rsidRPr="00F228FF">
                <w:rPr>
                  <w:rStyle w:val="Hyperlink"/>
                  <w:color w:val="3D9819"/>
                </w:rPr>
                <w:t>Catalpa Caregiver Safety Plan (11 and younger)</w:t>
              </w:r>
            </w:hyperlink>
          </w:p>
          <w:p w14:paraId="138AFBFF" w14:textId="77777777" w:rsidR="00745236" w:rsidRPr="00F228FF" w:rsidRDefault="00745236" w:rsidP="0074523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45" w:tgtFrame="_blank" w:history="1">
              <w:r w:rsidRPr="00F228FF">
                <w:rPr>
                  <w:rStyle w:val="Hyperlink"/>
                  <w:color w:val="3D9819"/>
                </w:rPr>
                <w:t>myStrength Video</w:t>
              </w:r>
            </w:hyperlink>
          </w:p>
          <w:p w14:paraId="55F226E6" w14:textId="77777777" w:rsidR="00745236" w:rsidRPr="00F228FF" w:rsidRDefault="00745236" w:rsidP="00745236">
            <w:pPr>
              <w:pStyle w:val="ListParagraph"/>
              <w:numPr>
                <w:ilvl w:val="0"/>
                <w:numId w:val="7"/>
              </w:numPr>
            </w:pPr>
            <w:hyperlink r:id="rId46">
              <w:r w:rsidRPr="00F228FF">
                <w:rPr>
                  <w:rStyle w:val="Hyperlink"/>
                  <w:color w:val="3D9819"/>
                </w:rPr>
                <w:t>Texas Algorithm (Pathways to Care)</w:t>
              </w:r>
            </w:hyperlink>
          </w:p>
          <w:p w14:paraId="6C0A42D9" w14:textId="45CB2769" w:rsidR="00745236" w:rsidRPr="00F228FF" w:rsidRDefault="00745236" w:rsidP="00745236">
            <w:pPr>
              <w:pStyle w:val="ListParagraph"/>
              <w:numPr>
                <w:ilvl w:val="0"/>
                <w:numId w:val="7"/>
              </w:numPr>
            </w:pPr>
            <w:hyperlink r:id="rId47">
              <w:r w:rsidRPr="00F228FF">
                <w:rPr>
                  <w:rStyle w:val="Hyperlink"/>
                </w:rPr>
                <w:t>The Suicide Care Management Plan: A Pathway to Suicide Safer Care</w:t>
              </w:r>
            </w:hyperlink>
          </w:p>
        </w:tc>
      </w:tr>
      <w:tr w:rsidR="00745236" w:rsidRPr="00F228FF" w14:paraId="1DA46074" w14:textId="77777777" w:rsidTr="007039A2">
        <w:tc>
          <w:tcPr>
            <w:tcW w:w="1890" w:type="dxa"/>
          </w:tcPr>
          <w:p w14:paraId="5F9EFF4A" w14:textId="0CF37BE1" w:rsidR="00745236" w:rsidRPr="00F228FF" w:rsidRDefault="00C4228F" w:rsidP="00745236">
            <w:r w:rsidRPr="00F228FF">
              <w:t>11:20-11:55am</w:t>
            </w:r>
          </w:p>
        </w:tc>
        <w:tc>
          <w:tcPr>
            <w:tcW w:w="3780" w:type="dxa"/>
          </w:tcPr>
          <w:p w14:paraId="71B4AC38" w14:textId="04B70DFD" w:rsidR="00745236" w:rsidRPr="00F228FF" w:rsidRDefault="00C4228F" w:rsidP="00C4228F">
            <w:r w:rsidRPr="00F228FF">
              <w:t>ZS Element: TREAT</w:t>
            </w:r>
          </w:p>
        </w:tc>
        <w:tc>
          <w:tcPr>
            <w:tcW w:w="4860" w:type="dxa"/>
          </w:tcPr>
          <w:p w14:paraId="3B3FE797" w14:textId="25CE58AB" w:rsidR="00745236" w:rsidRPr="00F228FF" w:rsidRDefault="004735A8" w:rsidP="004735A8">
            <w:pPr>
              <w:pStyle w:val="ListParagraph"/>
              <w:numPr>
                <w:ilvl w:val="0"/>
                <w:numId w:val="8"/>
              </w:numPr>
            </w:pPr>
            <w:hyperlink r:id="rId48" w:tgtFrame="_blank" w:history="1">
              <w:r w:rsidRPr="00F228FF">
                <w:rPr>
                  <w:rFonts w:eastAsia="Times New Roman" w:cs="Times New Roman"/>
                  <w:color w:val="03980A"/>
                  <w:u w:val="single"/>
                </w:rPr>
                <w:t>Interventions for Suicide Risk tab on Treat</w:t>
              </w:r>
            </w:hyperlink>
          </w:p>
        </w:tc>
      </w:tr>
      <w:tr w:rsidR="00EA5B79" w:rsidRPr="00F228FF" w14:paraId="7D8616AE" w14:textId="77777777" w:rsidTr="00BB7B90">
        <w:tc>
          <w:tcPr>
            <w:tcW w:w="1890" w:type="dxa"/>
            <w:shd w:val="clear" w:color="auto" w:fill="F1A983" w:themeFill="accent2" w:themeFillTint="99"/>
          </w:tcPr>
          <w:p w14:paraId="0D40C6C7" w14:textId="30785ADC" w:rsidR="00EA5B79" w:rsidRPr="00F228FF" w:rsidRDefault="00EA5B79" w:rsidP="00745236">
            <w:r w:rsidRPr="00F228FF">
              <w:t>11:55-12:40pm</w:t>
            </w:r>
          </w:p>
        </w:tc>
        <w:tc>
          <w:tcPr>
            <w:tcW w:w="3780" w:type="dxa"/>
            <w:shd w:val="clear" w:color="auto" w:fill="F1A983" w:themeFill="accent2" w:themeFillTint="99"/>
          </w:tcPr>
          <w:p w14:paraId="0916878E" w14:textId="2A1C9F30" w:rsidR="00EA5B79" w:rsidRPr="00F228FF" w:rsidRDefault="00EA5B79" w:rsidP="00C4228F">
            <w:r w:rsidRPr="00F228FF">
              <w:t>LUNCH BREAK</w:t>
            </w:r>
          </w:p>
        </w:tc>
        <w:tc>
          <w:tcPr>
            <w:tcW w:w="4860" w:type="dxa"/>
            <w:shd w:val="clear" w:color="auto" w:fill="F1A983" w:themeFill="accent2" w:themeFillTint="99"/>
          </w:tcPr>
          <w:p w14:paraId="405AFC19" w14:textId="77777777" w:rsidR="00EA5B79" w:rsidRPr="00F228FF" w:rsidRDefault="00EA5B79" w:rsidP="00EA5B79"/>
        </w:tc>
      </w:tr>
      <w:tr w:rsidR="00EA5B79" w:rsidRPr="00F228FF" w14:paraId="17B3B161" w14:textId="77777777" w:rsidTr="007039A2">
        <w:tc>
          <w:tcPr>
            <w:tcW w:w="1890" w:type="dxa"/>
          </w:tcPr>
          <w:p w14:paraId="5BD38F42" w14:textId="05F64BBE" w:rsidR="00EA5B79" w:rsidRPr="00F228FF" w:rsidRDefault="00FC6E0E" w:rsidP="00745236">
            <w:r w:rsidRPr="00F228FF">
              <w:t>12:40-</w:t>
            </w:r>
            <w:r w:rsidR="00D44F9E" w:rsidRPr="00F228FF">
              <w:t>1:50pm</w:t>
            </w:r>
          </w:p>
        </w:tc>
        <w:tc>
          <w:tcPr>
            <w:tcW w:w="3780" w:type="dxa"/>
          </w:tcPr>
          <w:p w14:paraId="5E2BCB44" w14:textId="3A168CD2" w:rsidR="00EA5B79" w:rsidRPr="00F228FF" w:rsidRDefault="00D44F9E" w:rsidP="00C4228F">
            <w:r w:rsidRPr="00F228FF">
              <w:t xml:space="preserve">ZS Element: </w:t>
            </w:r>
            <w:r w:rsidR="00D56400" w:rsidRPr="00F228FF">
              <w:t>TRANSITION</w:t>
            </w:r>
          </w:p>
        </w:tc>
        <w:tc>
          <w:tcPr>
            <w:tcW w:w="4860" w:type="dxa"/>
          </w:tcPr>
          <w:p w14:paraId="3EA22CD7" w14:textId="77777777" w:rsidR="006339BD" w:rsidRPr="00F228FF" w:rsidRDefault="006339BD" w:rsidP="006339B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49" w:tgtFrame="_blank" w:history="1">
              <w:r w:rsidRPr="00F228FF">
                <w:rPr>
                  <w:rStyle w:val="Hyperlink"/>
                  <w:color w:val="3D9819"/>
                </w:rPr>
                <w:t>Problems: Gaps in Care</w:t>
              </w:r>
            </w:hyperlink>
          </w:p>
          <w:p w14:paraId="6E9F0566" w14:textId="77777777" w:rsidR="006339BD" w:rsidRPr="00F228FF" w:rsidRDefault="006339BD" w:rsidP="006339B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50" w:tgtFrame="_blank" w:history="1">
              <w:r w:rsidRPr="00F228FF">
                <w:rPr>
                  <w:rStyle w:val="Hyperlink"/>
                  <w:color w:val="03980A"/>
                </w:rPr>
                <w:t>Best Practices in Care Transitions for Individuals with Suicide Risk: Inpatient Care to Outpatient Care</w:t>
              </w:r>
            </w:hyperlink>
          </w:p>
          <w:p w14:paraId="659F1D54" w14:textId="77777777" w:rsidR="006339BD" w:rsidRPr="00F228FF" w:rsidRDefault="006339BD" w:rsidP="006339B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51" w:tgtFrame="_blank" w:history="1">
              <w:r w:rsidRPr="00F228FF">
                <w:rPr>
                  <w:rStyle w:val="Hyperlink"/>
                  <w:color w:val="3D9819"/>
                </w:rPr>
                <w:t>Best Practice in Care Transitions for Individuals with Suicide Risk: Inpatient Health Care Self-Assessment</w:t>
              </w:r>
            </w:hyperlink>
          </w:p>
          <w:p w14:paraId="24350259" w14:textId="77777777" w:rsidR="006339BD" w:rsidRPr="00F228FF" w:rsidRDefault="006339BD" w:rsidP="006339B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52" w:tgtFrame="_blank" w:history="1">
              <w:r w:rsidRPr="00F228FF">
                <w:rPr>
                  <w:rStyle w:val="Hyperlink"/>
                  <w:color w:val="3D9819"/>
                </w:rPr>
                <w:t>Safe Care Transitions for Suicide Prevention</w:t>
              </w:r>
            </w:hyperlink>
          </w:p>
          <w:p w14:paraId="20A7DA37" w14:textId="77777777" w:rsidR="006339BD" w:rsidRPr="00F228FF" w:rsidRDefault="006339BD" w:rsidP="006339B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53" w:history="1">
              <w:r w:rsidRPr="00F228FF">
                <w:rPr>
                  <w:rStyle w:val="Hyperlink"/>
                </w:rPr>
                <w:t>Evidence for caring contacts through Veteran crisis line</w:t>
              </w:r>
            </w:hyperlink>
          </w:p>
          <w:p w14:paraId="626B2733" w14:textId="77777777" w:rsidR="006339BD" w:rsidRPr="00F228FF" w:rsidRDefault="006339BD" w:rsidP="006339B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54" w:tgtFrame="_blank" w:history="1">
              <w:r w:rsidRPr="00F228FF">
                <w:rPr>
                  <w:rStyle w:val="Hyperlink"/>
                  <w:color w:val="3D9819"/>
                </w:rPr>
                <w:t>Centerstone Caring Letter</w:t>
              </w:r>
            </w:hyperlink>
          </w:p>
          <w:p w14:paraId="43CBCAB6" w14:textId="77777777" w:rsidR="006339BD" w:rsidRPr="00F228FF" w:rsidRDefault="006339BD" w:rsidP="006339BD">
            <w:pPr>
              <w:numPr>
                <w:ilvl w:val="0"/>
                <w:numId w:val="8"/>
              </w:numPr>
              <w:shd w:val="clear" w:color="auto" w:fill="FFFFFF" w:themeFill="background1"/>
              <w:spacing w:before="100" w:beforeAutospacing="1" w:after="100" w:afterAutospacing="1"/>
              <w:rPr>
                <w:color w:val="555555"/>
              </w:rPr>
            </w:pPr>
            <w:hyperlink r:id="rId55">
              <w:r w:rsidRPr="00F228FF">
                <w:rPr>
                  <w:rStyle w:val="Hyperlink"/>
                </w:rPr>
                <w:t>Now Matters Now – Caring Contacts</w:t>
              </w:r>
            </w:hyperlink>
          </w:p>
          <w:p w14:paraId="7C2C7344" w14:textId="77777777" w:rsidR="006339BD" w:rsidRPr="00F228FF" w:rsidRDefault="006339BD" w:rsidP="006339BD">
            <w:pPr>
              <w:pStyle w:val="ListParagraph"/>
              <w:numPr>
                <w:ilvl w:val="0"/>
                <w:numId w:val="8"/>
              </w:numPr>
            </w:pPr>
            <w:hyperlink r:id="rId56" w:tgtFrame="_blank" w:history="1">
              <w:r w:rsidRPr="00F228FF">
                <w:rPr>
                  <w:rStyle w:val="Hyperlink"/>
                  <w:color w:val="3D9819"/>
                </w:rPr>
                <w:t>How Caring Letters Prevent Suicide (full video)</w:t>
              </w:r>
            </w:hyperlink>
          </w:p>
          <w:p w14:paraId="504EFF06" w14:textId="77777777" w:rsidR="006339BD" w:rsidRPr="00F228FF" w:rsidRDefault="006339BD" w:rsidP="006339BD">
            <w:pPr>
              <w:pStyle w:val="ListParagraph"/>
              <w:numPr>
                <w:ilvl w:val="0"/>
                <w:numId w:val="8"/>
              </w:numPr>
            </w:pPr>
            <w:r w:rsidRPr="00F228FF">
              <w:t> </w:t>
            </w:r>
            <w:hyperlink r:id="rId57" w:history="1">
              <w:r w:rsidRPr="00F228FF">
                <w:rPr>
                  <w:rStyle w:val="Hyperlink"/>
                </w:rPr>
                <w:t xml:space="preserve">Utilize Crisis Services to Supplement Care </w:t>
              </w:r>
            </w:hyperlink>
          </w:p>
          <w:p w14:paraId="5121C5F2" w14:textId="019A64D2" w:rsidR="00EA5B79" w:rsidRPr="00F228FF" w:rsidRDefault="006339BD" w:rsidP="006339BD">
            <w:pPr>
              <w:pStyle w:val="ListParagraph"/>
              <w:numPr>
                <w:ilvl w:val="0"/>
                <w:numId w:val="8"/>
              </w:numPr>
            </w:pPr>
            <w:hyperlink r:id="rId58" w:history="1">
              <w:r w:rsidRPr="00F228FF">
                <w:rPr>
                  <w:rStyle w:val="Hyperlink"/>
                </w:rPr>
                <w:t>EDC: Caring Contacts Examples</w:t>
              </w:r>
            </w:hyperlink>
          </w:p>
        </w:tc>
      </w:tr>
      <w:tr w:rsidR="00EA5B79" w:rsidRPr="00F228FF" w14:paraId="4B42967E" w14:textId="77777777" w:rsidTr="007039A2">
        <w:tc>
          <w:tcPr>
            <w:tcW w:w="1890" w:type="dxa"/>
          </w:tcPr>
          <w:p w14:paraId="7DF3132D" w14:textId="31B03A78" w:rsidR="00EA5B79" w:rsidRPr="00F228FF" w:rsidRDefault="0046476B" w:rsidP="00745236">
            <w:r w:rsidRPr="00F228FF">
              <w:lastRenderedPageBreak/>
              <w:t>1:50-2:40pm</w:t>
            </w:r>
          </w:p>
        </w:tc>
        <w:tc>
          <w:tcPr>
            <w:tcW w:w="3780" w:type="dxa"/>
          </w:tcPr>
          <w:p w14:paraId="71339F67" w14:textId="74F32F85" w:rsidR="00EA5B79" w:rsidRPr="00F228FF" w:rsidRDefault="00940F7B" w:rsidP="00C4228F">
            <w:r w:rsidRPr="00F228FF">
              <w:t>ZS Element: IMPROVE</w:t>
            </w:r>
          </w:p>
        </w:tc>
        <w:tc>
          <w:tcPr>
            <w:tcW w:w="4860" w:type="dxa"/>
          </w:tcPr>
          <w:p w14:paraId="4185AB34" w14:textId="77777777" w:rsidR="00E116A2" w:rsidRPr="00F228FF" w:rsidRDefault="00E116A2" w:rsidP="00E116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59" w:tgtFrame="_blank" w:history="1">
              <w:r w:rsidRPr="00F228FF">
                <w:rPr>
                  <w:rStyle w:val="Hyperlink"/>
                  <w:color w:val="3D9819"/>
                </w:rPr>
                <w:t>Data Elements Worksheet</w:t>
              </w:r>
            </w:hyperlink>
          </w:p>
          <w:p w14:paraId="4005B68B" w14:textId="77777777" w:rsidR="00E116A2" w:rsidRPr="00F228FF" w:rsidRDefault="00E116A2" w:rsidP="00E116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60" w:tgtFrame="_blank" w:history="1">
              <w:r w:rsidRPr="00F228FF">
                <w:rPr>
                  <w:rStyle w:val="Hyperlink"/>
                  <w:color w:val="3D9819"/>
                </w:rPr>
                <w:t>EOC/Checklist Overview Slides</w:t>
              </w:r>
            </w:hyperlink>
          </w:p>
          <w:p w14:paraId="3638C55E" w14:textId="77777777" w:rsidR="00E116A2" w:rsidRPr="00F228FF" w:rsidRDefault="00E116A2" w:rsidP="00E116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61" w:tgtFrame="_blank" w:history="1">
              <w:r w:rsidRPr="00F228FF">
                <w:rPr>
                  <w:rStyle w:val="Hyperlink"/>
                  <w:color w:val="03980A"/>
                </w:rPr>
                <w:t>Environmental Suicide Prevention Memo</w:t>
              </w:r>
            </w:hyperlink>
          </w:p>
          <w:p w14:paraId="3AF87CF1" w14:textId="77777777" w:rsidR="00E116A2" w:rsidRPr="00F228FF" w:rsidRDefault="00E116A2" w:rsidP="00E116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62" w:tgtFrame="_blank" w:history="1">
              <w:r w:rsidRPr="00F228FF">
                <w:rPr>
                  <w:rStyle w:val="Hyperlink"/>
                  <w:color w:val="3D9819"/>
                </w:rPr>
                <w:t>Suicide Prevention EOC Findings (pg1 only)</w:t>
              </w:r>
            </w:hyperlink>
          </w:p>
          <w:p w14:paraId="69DE0290" w14:textId="77777777" w:rsidR="00E116A2" w:rsidRPr="00F228FF" w:rsidRDefault="00E116A2" w:rsidP="00E116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63" w:tgtFrame="_blank" w:history="1">
              <w:r w:rsidRPr="00F228FF">
                <w:rPr>
                  <w:rStyle w:val="Hyperlink"/>
                  <w:color w:val="3D9819"/>
                </w:rPr>
                <w:t>EOC Checklist</w:t>
              </w:r>
            </w:hyperlink>
          </w:p>
          <w:p w14:paraId="0515466D" w14:textId="77777777" w:rsidR="00E116A2" w:rsidRPr="00F228FF" w:rsidRDefault="00E116A2" w:rsidP="00E116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64" w:tgtFrame="_blank" w:history="1">
              <w:r w:rsidRPr="00F228FF">
                <w:rPr>
                  <w:rStyle w:val="Hyperlink"/>
                  <w:color w:val="3D9819"/>
                </w:rPr>
                <w:t>Clarification of Ligature Risks Memo</w:t>
              </w:r>
            </w:hyperlink>
          </w:p>
          <w:p w14:paraId="1C3B7D98" w14:textId="77777777" w:rsidR="00E116A2" w:rsidRPr="00F228FF" w:rsidRDefault="00E116A2" w:rsidP="00E116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65" w:tgtFrame="_blank" w:history="1">
              <w:r w:rsidRPr="00F228FF">
                <w:rPr>
                  <w:rStyle w:val="Hyperlink"/>
                  <w:color w:val="3D9819"/>
                </w:rPr>
                <w:t>Patient's Rights Ligature Risk Guidance</w:t>
              </w:r>
            </w:hyperlink>
          </w:p>
          <w:p w14:paraId="314DFA53" w14:textId="77777777" w:rsidR="00E116A2" w:rsidRPr="00F228FF" w:rsidRDefault="00E116A2" w:rsidP="00E116A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555555"/>
              </w:rPr>
            </w:pPr>
            <w:hyperlink r:id="rId66" w:tgtFrame="_blank" w:history="1">
              <w:r w:rsidRPr="00F228FF">
                <w:rPr>
                  <w:rStyle w:val="Hyperlink"/>
                  <w:color w:val="3D9819"/>
                </w:rPr>
                <w:t>Just Culture Algorithm</w:t>
              </w:r>
            </w:hyperlink>
          </w:p>
          <w:p w14:paraId="17890E48" w14:textId="77777777" w:rsidR="00E116A2" w:rsidRPr="00F228FF" w:rsidRDefault="00E116A2" w:rsidP="00E116A2">
            <w:pPr>
              <w:pStyle w:val="ListParagraph"/>
              <w:numPr>
                <w:ilvl w:val="0"/>
                <w:numId w:val="8"/>
              </w:numPr>
            </w:pPr>
            <w:hyperlink r:id="rId67" w:tgtFrame="_blank" w:history="1">
              <w:r w:rsidRPr="00F228FF">
                <w:rPr>
                  <w:rStyle w:val="Hyperlink"/>
                  <w:color w:val="3D9819"/>
                </w:rPr>
                <w:t>Youth Summary (Suicide in Young Children)</w:t>
              </w:r>
            </w:hyperlink>
          </w:p>
          <w:p w14:paraId="64772E92" w14:textId="7FF5A89C" w:rsidR="00EA5B79" w:rsidRPr="00F228FF" w:rsidRDefault="00E116A2" w:rsidP="00E116A2">
            <w:pPr>
              <w:pStyle w:val="ListParagraph"/>
              <w:numPr>
                <w:ilvl w:val="0"/>
                <w:numId w:val="8"/>
              </w:numPr>
            </w:pPr>
            <w:hyperlink r:id="rId68" w:history="1">
              <w:r w:rsidRPr="00F228FF">
                <w:rPr>
                  <w:rStyle w:val="Hyperlink"/>
                </w:rPr>
                <w:t>CMS Ligature Initiative</w:t>
              </w:r>
            </w:hyperlink>
          </w:p>
        </w:tc>
      </w:tr>
      <w:tr w:rsidR="00EA5B79" w:rsidRPr="00F228FF" w14:paraId="3175F643" w14:textId="77777777" w:rsidTr="004B57CA">
        <w:tc>
          <w:tcPr>
            <w:tcW w:w="1890" w:type="dxa"/>
            <w:shd w:val="clear" w:color="auto" w:fill="F1A983" w:themeFill="accent2" w:themeFillTint="99"/>
          </w:tcPr>
          <w:p w14:paraId="7103509F" w14:textId="34DB6D9F" w:rsidR="00EA5B79" w:rsidRPr="00F228FF" w:rsidRDefault="005C4E5C" w:rsidP="00745236">
            <w:r w:rsidRPr="00F228FF">
              <w:t>2:40-2:55pm</w:t>
            </w:r>
          </w:p>
        </w:tc>
        <w:tc>
          <w:tcPr>
            <w:tcW w:w="3780" w:type="dxa"/>
            <w:shd w:val="clear" w:color="auto" w:fill="F1A983" w:themeFill="accent2" w:themeFillTint="99"/>
          </w:tcPr>
          <w:p w14:paraId="2738E457" w14:textId="76E6A69F" w:rsidR="00EA5B79" w:rsidRPr="00F228FF" w:rsidRDefault="005C4E5C" w:rsidP="00C4228F">
            <w:r w:rsidRPr="00F228FF">
              <w:t>BREAK</w:t>
            </w:r>
          </w:p>
        </w:tc>
        <w:tc>
          <w:tcPr>
            <w:tcW w:w="4860" w:type="dxa"/>
            <w:shd w:val="clear" w:color="auto" w:fill="F1A983" w:themeFill="accent2" w:themeFillTint="99"/>
          </w:tcPr>
          <w:p w14:paraId="4C9CABC1" w14:textId="77777777" w:rsidR="00EA5B79" w:rsidRPr="00F228FF" w:rsidRDefault="00EA5B79" w:rsidP="004B57CA"/>
        </w:tc>
      </w:tr>
      <w:tr w:rsidR="005C4E5C" w:rsidRPr="00F228FF" w14:paraId="0D4BDE44" w14:textId="77777777" w:rsidTr="007039A2">
        <w:tc>
          <w:tcPr>
            <w:tcW w:w="1890" w:type="dxa"/>
          </w:tcPr>
          <w:p w14:paraId="4DF567A4" w14:textId="56D4D14A" w:rsidR="005C4E5C" w:rsidRPr="00F228FF" w:rsidRDefault="00823E00" w:rsidP="00745236">
            <w:r w:rsidRPr="00F228FF">
              <w:t>2:55-3:25pm</w:t>
            </w:r>
          </w:p>
        </w:tc>
        <w:tc>
          <w:tcPr>
            <w:tcW w:w="3780" w:type="dxa"/>
          </w:tcPr>
          <w:p w14:paraId="5A95DF02" w14:textId="7DBEE6E0" w:rsidR="005C4E5C" w:rsidRPr="00F228FF" w:rsidRDefault="00823E00" w:rsidP="00C4228F">
            <w:r w:rsidRPr="00F228FF">
              <w:t>Putting the Pieces Together</w:t>
            </w:r>
          </w:p>
        </w:tc>
        <w:tc>
          <w:tcPr>
            <w:tcW w:w="4860" w:type="dxa"/>
          </w:tcPr>
          <w:p w14:paraId="4299472A" w14:textId="77777777" w:rsidR="005C4E5C" w:rsidRPr="00F228FF" w:rsidRDefault="005C4E5C" w:rsidP="004B57CA">
            <w:pPr>
              <w:pStyle w:val="ListParagraph"/>
              <w:ind w:left="360"/>
            </w:pPr>
          </w:p>
        </w:tc>
      </w:tr>
      <w:tr w:rsidR="005C4E5C" w:rsidRPr="00F228FF" w14:paraId="1A0EDD0F" w14:textId="77777777" w:rsidTr="007039A2">
        <w:tc>
          <w:tcPr>
            <w:tcW w:w="1890" w:type="dxa"/>
          </w:tcPr>
          <w:p w14:paraId="47052870" w14:textId="5CE4EB94" w:rsidR="005C4E5C" w:rsidRPr="00F228FF" w:rsidRDefault="00823E00" w:rsidP="00745236">
            <w:r w:rsidRPr="00F228FF">
              <w:t>3:25-3:30pm</w:t>
            </w:r>
          </w:p>
        </w:tc>
        <w:tc>
          <w:tcPr>
            <w:tcW w:w="3780" w:type="dxa"/>
          </w:tcPr>
          <w:p w14:paraId="2BED243C" w14:textId="47B455EC" w:rsidR="005C4E5C" w:rsidRPr="00F228FF" w:rsidRDefault="00823E00" w:rsidP="00C4228F">
            <w:r w:rsidRPr="00F228FF">
              <w:t>Questions and Closing</w:t>
            </w:r>
          </w:p>
        </w:tc>
        <w:tc>
          <w:tcPr>
            <w:tcW w:w="4860" w:type="dxa"/>
          </w:tcPr>
          <w:p w14:paraId="1DAFBE82" w14:textId="77777777" w:rsidR="006D08FD" w:rsidRPr="00F228FF" w:rsidRDefault="006D08FD" w:rsidP="006D08FD">
            <w:pPr>
              <w:pStyle w:val="ListParagraph"/>
              <w:numPr>
                <w:ilvl w:val="0"/>
                <w:numId w:val="8"/>
              </w:numPr>
            </w:pPr>
            <w:hyperlink r:id="rId69" w:history="1">
              <w:r w:rsidRPr="00F228FF">
                <w:rPr>
                  <w:rStyle w:val="Hyperlink"/>
                </w:rPr>
                <w:t>Evaluation link</w:t>
              </w:r>
            </w:hyperlink>
          </w:p>
          <w:p w14:paraId="4393D994" w14:textId="3E24364D" w:rsidR="005C4E5C" w:rsidRPr="00F228FF" w:rsidRDefault="006D08FD" w:rsidP="007E00D7">
            <w:pPr>
              <w:pStyle w:val="ListParagraph"/>
              <w:numPr>
                <w:ilvl w:val="0"/>
                <w:numId w:val="8"/>
              </w:numPr>
            </w:pPr>
            <w:hyperlink r:id="rId70" w:history="1">
              <w:r w:rsidRPr="00F228FF">
                <w:rPr>
                  <w:rStyle w:val="Hyperlink"/>
                </w:rPr>
                <w:t>CEH Form</w:t>
              </w:r>
            </w:hyperlink>
          </w:p>
        </w:tc>
      </w:tr>
    </w:tbl>
    <w:p w14:paraId="5E9E78D2" w14:textId="77777777" w:rsidR="0073066B" w:rsidRDefault="0073066B" w:rsidP="00902FE7">
      <w:pPr>
        <w:jc w:val="center"/>
      </w:pPr>
    </w:p>
    <w:p w14:paraId="7A34B044" w14:textId="77777777" w:rsidR="006E2778" w:rsidRPr="00C15F4E" w:rsidRDefault="006E2778" w:rsidP="006E2778">
      <w:pPr>
        <w:tabs>
          <w:tab w:val="left" w:pos="4035"/>
        </w:tabs>
        <w:rPr>
          <w:rFonts w:cstheme="minorHAnsi"/>
          <w:b/>
          <w:sz w:val="28"/>
        </w:rPr>
      </w:pPr>
      <w:r w:rsidRPr="00C15F4E">
        <w:rPr>
          <w:rFonts w:cstheme="minorHAnsi"/>
          <w:b/>
          <w:sz w:val="28"/>
        </w:rPr>
        <w:t>Faculty Contact Information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460"/>
        <w:gridCol w:w="6569"/>
      </w:tblGrid>
      <w:tr w:rsidR="006E2778" w:rsidRPr="00C15F4E" w14:paraId="226FA920" w14:textId="77777777" w:rsidTr="005A75D2">
        <w:trPr>
          <w:trHeight w:val="330"/>
        </w:trPr>
        <w:tc>
          <w:tcPr>
            <w:tcW w:w="2460" w:type="dxa"/>
            <w:noWrap/>
            <w:hideMark/>
          </w:tcPr>
          <w:p w14:paraId="525B2A58" w14:textId="77777777" w:rsidR="006E2778" w:rsidRPr="00C15F4E" w:rsidRDefault="006E2778" w:rsidP="00896F2E">
            <w:pPr>
              <w:tabs>
                <w:tab w:val="left" w:pos="4035"/>
              </w:tabs>
              <w:rPr>
                <w:rFonts w:cstheme="minorHAnsi"/>
                <w:bCs/>
                <w:sz w:val="28"/>
              </w:rPr>
            </w:pPr>
            <w:r w:rsidRPr="00C15F4E">
              <w:rPr>
                <w:rFonts w:cstheme="minorHAnsi"/>
                <w:bCs/>
                <w:sz w:val="28"/>
              </w:rPr>
              <w:t>Toni Simonson</w:t>
            </w:r>
          </w:p>
        </w:tc>
        <w:tc>
          <w:tcPr>
            <w:tcW w:w="6569" w:type="dxa"/>
            <w:noWrap/>
            <w:hideMark/>
          </w:tcPr>
          <w:p w14:paraId="0E7465BC" w14:textId="77777777" w:rsidR="006E2778" w:rsidRPr="00C15F4E" w:rsidRDefault="006E2778" w:rsidP="00896F2E">
            <w:pPr>
              <w:tabs>
                <w:tab w:val="left" w:pos="4035"/>
              </w:tabs>
              <w:rPr>
                <w:rFonts w:cstheme="minorHAnsi"/>
                <w:bCs/>
                <w:sz w:val="28"/>
                <w:u w:val="single"/>
              </w:rPr>
            </w:pPr>
            <w:hyperlink r:id="rId71" w:history="1">
              <w:r w:rsidRPr="00FD2A0F">
                <w:rPr>
                  <w:rStyle w:val="Hyperlink"/>
                  <w:rFonts w:cstheme="minorHAnsi"/>
                  <w:bCs/>
                  <w:sz w:val="28"/>
                </w:rPr>
                <w:t>ericjohntonilee@gmail.com</w:t>
              </w:r>
            </w:hyperlink>
          </w:p>
        </w:tc>
      </w:tr>
      <w:tr w:rsidR="006E2778" w:rsidRPr="00C15F4E" w14:paraId="7689915D" w14:textId="77777777" w:rsidTr="005A75D2">
        <w:trPr>
          <w:trHeight w:val="330"/>
        </w:trPr>
        <w:tc>
          <w:tcPr>
            <w:tcW w:w="2460" w:type="dxa"/>
            <w:noWrap/>
            <w:hideMark/>
          </w:tcPr>
          <w:p w14:paraId="30B80392" w14:textId="77777777" w:rsidR="006E2778" w:rsidRPr="00C15F4E" w:rsidRDefault="006E2778" w:rsidP="00896F2E">
            <w:pPr>
              <w:tabs>
                <w:tab w:val="left" w:pos="4035"/>
              </w:tabs>
              <w:rPr>
                <w:rFonts w:cstheme="minorHAnsi"/>
                <w:bCs/>
                <w:sz w:val="28"/>
              </w:rPr>
            </w:pPr>
            <w:r w:rsidRPr="00C15F4E">
              <w:rPr>
                <w:rFonts w:cstheme="minorHAnsi"/>
                <w:bCs/>
                <w:sz w:val="28"/>
              </w:rPr>
              <w:t>Jim Salasek</w:t>
            </w:r>
          </w:p>
        </w:tc>
        <w:tc>
          <w:tcPr>
            <w:tcW w:w="6569" w:type="dxa"/>
            <w:noWrap/>
            <w:hideMark/>
          </w:tcPr>
          <w:p w14:paraId="1E6DD4CD" w14:textId="77777777" w:rsidR="006E2778" w:rsidRPr="00C15F4E" w:rsidRDefault="006E2778" w:rsidP="00896F2E">
            <w:pPr>
              <w:tabs>
                <w:tab w:val="left" w:pos="4035"/>
              </w:tabs>
              <w:rPr>
                <w:rFonts w:cstheme="minorHAnsi"/>
                <w:bCs/>
                <w:sz w:val="28"/>
                <w:u w:val="single"/>
              </w:rPr>
            </w:pPr>
            <w:hyperlink r:id="rId72" w:history="1">
              <w:r w:rsidRPr="00C15F4E">
                <w:rPr>
                  <w:rStyle w:val="Hyperlink"/>
                  <w:rFonts w:cstheme="minorHAnsi"/>
                  <w:bCs/>
                  <w:sz w:val="28"/>
                </w:rPr>
                <w:t>jymsalasek@gmail.com</w:t>
              </w:r>
            </w:hyperlink>
          </w:p>
        </w:tc>
      </w:tr>
      <w:tr w:rsidR="005A75D2" w:rsidRPr="00C15F4E" w14:paraId="433801B6" w14:textId="77777777" w:rsidTr="005A75D2">
        <w:trPr>
          <w:trHeight w:val="330"/>
        </w:trPr>
        <w:tc>
          <w:tcPr>
            <w:tcW w:w="2460" w:type="dxa"/>
            <w:noWrap/>
          </w:tcPr>
          <w:p w14:paraId="058F042D" w14:textId="240DCC5D" w:rsidR="005A75D2" w:rsidRPr="00C15F4E" w:rsidRDefault="005A75D2" w:rsidP="005A75D2">
            <w:pPr>
              <w:tabs>
                <w:tab w:val="left" w:pos="4035"/>
              </w:tabs>
              <w:rPr>
                <w:rFonts w:cstheme="minorHAnsi"/>
                <w:bCs/>
                <w:sz w:val="28"/>
              </w:rPr>
            </w:pPr>
            <w:r w:rsidRPr="00C15F4E">
              <w:rPr>
                <w:rFonts w:cstheme="minorHAnsi"/>
                <w:bCs/>
                <w:sz w:val="28"/>
              </w:rPr>
              <w:t>Sue Jungen</w:t>
            </w:r>
          </w:p>
        </w:tc>
        <w:tc>
          <w:tcPr>
            <w:tcW w:w="6569" w:type="dxa"/>
            <w:noWrap/>
          </w:tcPr>
          <w:p w14:paraId="5A9FE599" w14:textId="4065DB66" w:rsidR="005A75D2" w:rsidRDefault="005A75D2" w:rsidP="005A75D2">
            <w:pPr>
              <w:tabs>
                <w:tab w:val="left" w:pos="4035"/>
              </w:tabs>
            </w:pPr>
            <w:hyperlink r:id="rId73" w:history="1">
              <w:r w:rsidRPr="00C15F4E">
                <w:rPr>
                  <w:rStyle w:val="Hyperlink"/>
                  <w:rFonts w:cstheme="minorHAnsi"/>
                  <w:bCs/>
                  <w:sz w:val="28"/>
                </w:rPr>
                <w:t>sue.jungen@outlook.com</w:t>
              </w:r>
            </w:hyperlink>
          </w:p>
        </w:tc>
      </w:tr>
      <w:tr w:rsidR="005A75D2" w:rsidRPr="00C15F4E" w14:paraId="6E8EFDC7" w14:textId="77777777" w:rsidTr="005A75D2">
        <w:trPr>
          <w:trHeight w:val="330"/>
        </w:trPr>
        <w:tc>
          <w:tcPr>
            <w:tcW w:w="2460" w:type="dxa"/>
            <w:noWrap/>
            <w:hideMark/>
          </w:tcPr>
          <w:p w14:paraId="169A9546" w14:textId="77777777" w:rsidR="005A75D2" w:rsidRPr="00C15F4E" w:rsidRDefault="005A75D2" w:rsidP="005A75D2">
            <w:pPr>
              <w:tabs>
                <w:tab w:val="left" w:pos="4035"/>
              </w:tabs>
              <w:rPr>
                <w:rFonts w:cstheme="minorHAnsi"/>
                <w:bCs/>
                <w:sz w:val="28"/>
              </w:rPr>
            </w:pPr>
            <w:r w:rsidRPr="00C15F4E">
              <w:rPr>
                <w:rFonts w:cstheme="minorHAnsi"/>
                <w:bCs/>
                <w:sz w:val="28"/>
              </w:rPr>
              <w:t>Patty Slatter</w:t>
            </w:r>
          </w:p>
        </w:tc>
        <w:tc>
          <w:tcPr>
            <w:tcW w:w="6569" w:type="dxa"/>
            <w:noWrap/>
            <w:hideMark/>
          </w:tcPr>
          <w:p w14:paraId="435D54E7" w14:textId="77777777" w:rsidR="005A75D2" w:rsidRPr="00C15F4E" w:rsidRDefault="005A75D2" w:rsidP="005A75D2">
            <w:pPr>
              <w:tabs>
                <w:tab w:val="left" w:pos="4035"/>
              </w:tabs>
              <w:rPr>
                <w:rFonts w:cstheme="minorHAnsi"/>
                <w:bCs/>
                <w:sz w:val="28"/>
                <w:u w:val="single"/>
              </w:rPr>
            </w:pPr>
            <w:hyperlink r:id="rId74" w:history="1">
              <w:r w:rsidRPr="00C15F4E">
                <w:rPr>
                  <w:rStyle w:val="Hyperlink"/>
                  <w:rFonts w:cstheme="minorHAnsi"/>
                  <w:bCs/>
                  <w:sz w:val="28"/>
                </w:rPr>
                <w:t>slatter.namirockcounty@gmail.com</w:t>
              </w:r>
            </w:hyperlink>
          </w:p>
        </w:tc>
      </w:tr>
      <w:tr w:rsidR="005A75D2" w:rsidRPr="00C15F4E" w14:paraId="259D0BD0" w14:textId="77777777" w:rsidTr="005A75D2">
        <w:trPr>
          <w:trHeight w:val="330"/>
        </w:trPr>
        <w:tc>
          <w:tcPr>
            <w:tcW w:w="2460" w:type="dxa"/>
            <w:noWrap/>
            <w:hideMark/>
          </w:tcPr>
          <w:p w14:paraId="7EAAAFA7" w14:textId="77777777" w:rsidR="005A75D2" w:rsidRPr="00C15F4E" w:rsidRDefault="005A75D2" w:rsidP="005A75D2">
            <w:pPr>
              <w:tabs>
                <w:tab w:val="left" w:pos="4035"/>
              </w:tabs>
              <w:rPr>
                <w:rFonts w:cstheme="minorHAnsi"/>
                <w:bCs/>
                <w:sz w:val="28"/>
              </w:rPr>
            </w:pPr>
            <w:r>
              <w:rPr>
                <w:rFonts w:cstheme="minorHAnsi"/>
                <w:bCs/>
                <w:sz w:val="28"/>
              </w:rPr>
              <w:t>Andrea Nauer-Waldschmidt</w:t>
            </w:r>
          </w:p>
        </w:tc>
        <w:tc>
          <w:tcPr>
            <w:tcW w:w="6569" w:type="dxa"/>
            <w:noWrap/>
            <w:hideMark/>
          </w:tcPr>
          <w:p w14:paraId="75219D50" w14:textId="77777777" w:rsidR="005A75D2" w:rsidRPr="00C15F4E" w:rsidRDefault="005A75D2" w:rsidP="005A75D2">
            <w:pPr>
              <w:tabs>
                <w:tab w:val="left" w:pos="4035"/>
              </w:tabs>
              <w:rPr>
                <w:rFonts w:cstheme="minorHAnsi"/>
                <w:bCs/>
                <w:sz w:val="28"/>
                <w:u w:val="single"/>
              </w:rPr>
            </w:pPr>
            <w:hyperlink r:id="rId75" w:history="1">
              <w:r>
                <w:rPr>
                  <w:rStyle w:val="Hyperlink"/>
                  <w:rFonts w:cstheme="minorHAnsi"/>
                  <w:bCs/>
                  <w:sz w:val="28"/>
                </w:rPr>
                <w:t>andrea.nauerwaldschmidt@milwaukeecountywi.gov</w:t>
              </w:r>
            </w:hyperlink>
          </w:p>
        </w:tc>
      </w:tr>
      <w:tr w:rsidR="005A75D2" w:rsidRPr="00C15F4E" w14:paraId="7B8513D2" w14:textId="77777777" w:rsidTr="005A75D2">
        <w:trPr>
          <w:trHeight w:val="330"/>
        </w:trPr>
        <w:tc>
          <w:tcPr>
            <w:tcW w:w="2460" w:type="dxa"/>
            <w:noWrap/>
            <w:hideMark/>
          </w:tcPr>
          <w:p w14:paraId="14DAE6E2" w14:textId="77777777" w:rsidR="005A75D2" w:rsidRPr="00C15F4E" w:rsidRDefault="005A75D2" w:rsidP="005A75D2">
            <w:pPr>
              <w:tabs>
                <w:tab w:val="left" w:pos="4035"/>
              </w:tabs>
              <w:rPr>
                <w:rFonts w:cstheme="minorHAnsi"/>
                <w:bCs/>
                <w:sz w:val="28"/>
              </w:rPr>
            </w:pPr>
            <w:r w:rsidRPr="00C15F4E">
              <w:rPr>
                <w:rFonts w:cstheme="minorHAnsi"/>
                <w:bCs/>
                <w:sz w:val="28"/>
              </w:rPr>
              <w:t>Val Neff</w:t>
            </w:r>
          </w:p>
        </w:tc>
        <w:tc>
          <w:tcPr>
            <w:tcW w:w="6569" w:type="dxa"/>
            <w:noWrap/>
            <w:hideMark/>
          </w:tcPr>
          <w:p w14:paraId="2CD8280C" w14:textId="77777777" w:rsidR="005A75D2" w:rsidRPr="00C15F4E" w:rsidRDefault="005A75D2" w:rsidP="005A75D2">
            <w:pPr>
              <w:tabs>
                <w:tab w:val="left" w:pos="4035"/>
              </w:tabs>
              <w:rPr>
                <w:rFonts w:cstheme="minorHAnsi"/>
                <w:bCs/>
                <w:sz w:val="28"/>
                <w:u w:val="single"/>
              </w:rPr>
            </w:pPr>
            <w:hyperlink r:id="rId76" w:history="1">
              <w:r w:rsidRPr="00C15F4E">
                <w:rPr>
                  <w:rStyle w:val="Hyperlink"/>
                  <w:rFonts w:cstheme="minorHAnsi"/>
                  <w:bCs/>
                  <w:sz w:val="28"/>
                </w:rPr>
                <w:t>valerieneff33@gmail.com</w:t>
              </w:r>
            </w:hyperlink>
            <w:r w:rsidRPr="00C15F4E">
              <w:rPr>
                <w:rFonts w:cstheme="minorHAnsi"/>
                <w:bCs/>
                <w:sz w:val="28"/>
                <w:u w:val="single"/>
              </w:rPr>
              <w:t xml:space="preserve"> </w:t>
            </w:r>
          </w:p>
        </w:tc>
      </w:tr>
      <w:tr w:rsidR="005A75D2" w:rsidRPr="00C15F4E" w14:paraId="43234787" w14:textId="77777777" w:rsidTr="005A75D2">
        <w:trPr>
          <w:trHeight w:val="330"/>
        </w:trPr>
        <w:tc>
          <w:tcPr>
            <w:tcW w:w="2460" w:type="dxa"/>
            <w:noWrap/>
            <w:hideMark/>
          </w:tcPr>
          <w:p w14:paraId="74EA3D60" w14:textId="77777777" w:rsidR="005A75D2" w:rsidRPr="00C15F4E" w:rsidRDefault="005A75D2" w:rsidP="005A75D2">
            <w:pPr>
              <w:tabs>
                <w:tab w:val="left" w:pos="4035"/>
              </w:tabs>
              <w:rPr>
                <w:rFonts w:cstheme="minorHAnsi"/>
                <w:bCs/>
                <w:sz w:val="28"/>
              </w:rPr>
            </w:pPr>
            <w:r w:rsidRPr="00C15F4E">
              <w:rPr>
                <w:rFonts w:cstheme="minorHAnsi"/>
                <w:bCs/>
                <w:sz w:val="28"/>
              </w:rPr>
              <w:t>Julianne Dwyer</w:t>
            </w:r>
          </w:p>
        </w:tc>
        <w:tc>
          <w:tcPr>
            <w:tcW w:w="6569" w:type="dxa"/>
            <w:noWrap/>
            <w:hideMark/>
          </w:tcPr>
          <w:p w14:paraId="59418F4C" w14:textId="77777777" w:rsidR="005A75D2" w:rsidRPr="00C15F4E" w:rsidRDefault="005A75D2" w:rsidP="005A75D2">
            <w:pPr>
              <w:tabs>
                <w:tab w:val="left" w:pos="4035"/>
              </w:tabs>
              <w:rPr>
                <w:rFonts w:cstheme="minorHAnsi"/>
                <w:bCs/>
                <w:sz w:val="28"/>
              </w:rPr>
            </w:pPr>
            <w:hyperlink r:id="rId77" w:history="1">
              <w:r w:rsidRPr="00C15F4E">
                <w:rPr>
                  <w:rStyle w:val="Hyperlink"/>
                  <w:rFonts w:cstheme="minorHAnsi"/>
                  <w:bCs/>
                  <w:sz w:val="28"/>
                </w:rPr>
                <w:t>Julianne.Dwyer@dhs.wisconsin.gov</w:t>
              </w:r>
            </w:hyperlink>
            <w:r w:rsidRPr="00C15F4E">
              <w:rPr>
                <w:rFonts w:cstheme="minorHAnsi"/>
                <w:bCs/>
                <w:sz w:val="28"/>
              </w:rPr>
              <w:t xml:space="preserve"> </w:t>
            </w:r>
          </w:p>
        </w:tc>
      </w:tr>
      <w:tr w:rsidR="005A75D2" w:rsidRPr="00C15F4E" w14:paraId="6E50844C" w14:textId="77777777" w:rsidTr="005A75D2">
        <w:trPr>
          <w:trHeight w:val="330"/>
        </w:trPr>
        <w:tc>
          <w:tcPr>
            <w:tcW w:w="2460" w:type="dxa"/>
            <w:noWrap/>
            <w:hideMark/>
          </w:tcPr>
          <w:p w14:paraId="3B7BD59E" w14:textId="77777777" w:rsidR="005A75D2" w:rsidRPr="00C15F4E" w:rsidRDefault="005A75D2" w:rsidP="005A75D2">
            <w:pPr>
              <w:tabs>
                <w:tab w:val="left" w:pos="4035"/>
              </w:tabs>
              <w:rPr>
                <w:rFonts w:cstheme="minorHAnsi"/>
                <w:bCs/>
                <w:sz w:val="28"/>
              </w:rPr>
            </w:pPr>
            <w:r w:rsidRPr="00C15F4E">
              <w:rPr>
                <w:rFonts w:cstheme="minorHAnsi"/>
                <w:bCs/>
                <w:sz w:val="28"/>
              </w:rPr>
              <w:t xml:space="preserve">Brian Michel </w:t>
            </w:r>
          </w:p>
        </w:tc>
        <w:tc>
          <w:tcPr>
            <w:tcW w:w="6569" w:type="dxa"/>
            <w:noWrap/>
            <w:hideMark/>
          </w:tcPr>
          <w:p w14:paraId="18BEE47E" w14:textId="77777777" w:rsidR="005A75D2" w:rsidRPr="00C15F4E" w:rsidRDefault="005A75D2" w:rsidP="005A75D2">
            <w:pPr>
              <w:tabs>
                <w:tab w:val="left" w:pos="4035"/>
              </w:tabs>
              <w:rPr>
                <w:rFonts w:cstheme="minorHAnsi"/>
                <w:bCs/>
                <w:sz w:val="28"/>
                <w:u w:val="single"/>
              </w:rPr>
            </w:pPr>
            <w:r w:rsidRPr="00AB7B05">
              <w:rPr>
                <w:rFonts w:cstheme="minorHAnsi"/>
                <w:bCs/>
                <w:sz w:val="28"/>
                <w:u w:val="single"/>
              </w:rPr>
              <w:t>bmich207@gmail.com</w:t>
            </w:r>
          </w:p>
        </w:tc>
      </w:tr>
      <w:tr w:rsidR="005A75D2" w:rsidRPr="00C15F4E" w14:paraId="365942EC" w14:textId="77777777" w:rsidTr="005A75D2">
        <w:trPr>
          <w:trHeight w:val="330"/>
        </w:trPr>
        <w:tc>
          <w:tcPr>
            <w:tcW w:w="2460" w:type="dxa"/>
            <w:noWrap/>
          </w:tcPr>
          <w:p w14:paraId="21F03F3D" w14:textId="77777777" w:rsidR="005A75D2" w:rsidRPr="00C15F4E" w:rsidRDefault="005A75D2" w:rsidP="005A75D2">
            <w:pPr>
              <w:tabs>
                <w:tab w:val="left" w:pos="4035"/>
              </w:tabs>
              <w:rPr>
                <w:rFonts w:cstheme="minorHAnsi"/>
                <w:bCs/>
                <w:sz w:val="28"/>
              </w:rPr>
            </w:pPr>
            <w:r>
              <w:rPr>
                <w:rFonts w:cstheme="minorHAnsi"/>
                <w:bCs/>
                <w:sz w:val="28"/>
              </w:rPr>
              <w:t>Erica Steib</w:t>
            </w:r>
          </w:p>
        </w:tc>
        <w:tc>
          <w:tcPr>
            <w:tcW w:w="6569" w:type="dxa"/>
            <w:noWrap/>
          </w:tcPr>
          <w:p w14:paraId="18B6C2BB" w14:textId="77777777" w:rsidR="005A75D2" w:rsidRPr="00AB7B05" w:rsidRDefault="005A75D2" w:rsidP="005A75D2">
            <w:pPr>
              <w:tabs>
                <w:tab w:val="left" w:pos="4035"/>
              </w:tabs>
              <w:rPr>
                <w:rFonts w:cstheme="minorHAnsi"/>
                <w:bCs/>
                <w:sz w:val="28"/>
                <w:u w:val="single"/>
              </w:rPr>
            </w:pPr>
            <w:r>
              <w:rPr>
                <w:rFonts w:cstheme="minorHAnsi"/>
                <w:bCs/>
                <w:sz w:val="28"/>
                <w:u w:val="single"/>
              </w:rPr>
              <w:t>erica@mhawisconsin.org</w:t>
            </w:r>
          </w:p>
        </w:tc>
      </w:tr>
      <w:tr w:rsidR="005A75D2" w14:paraId="0C551EA1" w14:textId="77777777" w:rsidTr="005A75D2">
        <w:trPr>
          <w:trHeight w:val="330"/>
        </w:trPr>
        <w:tc>
          <w:tcPr>
            <w:tcW w:w="2460" w:type="dxa"/>
            <w:noWrap/>
            <w:hideMark/>
          </w:tcPr>
          <w:p w14:paraId="19691A0C" w14:textId="77777777" w:rsidR="005A75D2" w:rsidRDefault="005A75D2" w:rsidP="005A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Kelsey Van Hoorn</w:t>
            </w:r>
          </w:p>
        </w:tc>
        <w:tc>
          <w:tcPr>
            <w:tcW w:w="6569" w:type="dxa"/>
            <w:noWrap/>
            <w:hideMark/>
          </w:tcPr>
          <w:p w14:paraId="70190EAE" w14:textId="77777777" w:rsidR="005A75D2" w:rsidRDefault="005A75D2" w:rsidP="005A75D2">
            <w:pPr>
              <w:rPr>
                <w:sz w:val="28"/>
                <w:szCs w:val="28"/>
              </w:rPr>
            </w:pPr>
            <w:hyperlink r:id="rId78" w:history="1">
              <w:r w:rsidRPr="003F2900">
                <w:rPr>
                  <w:rStyle w:val="Hyperlink"/>
                  <w:sz w:val="28"/>
                  <w:szCs w:val="28"/>
                </w:rPr>
                <w:t>kelsey@mhawisconsin.org</w:t>
              </w:r>
            </w:hyperlink>
            <w:r w:rsidRPr="48102540">
              <w:rPr>
                <w:sz w:val="28"/>
                <w:szCs w:val="28"/>
              </w:rPr>
              <w:t xml:space="preserve"> </w:t>
            </w:r>
          </w:p>
        </w:tc>
      </w:tr>
    </w:tbl>
    <w:p w14:paraId="5D6B58A6" w14:textId="77777777" w:rsidR="006E2778" w:rsidRPr="00902FE7" w:rsidRDefault="006E2778" w:rsidP="006E2778"/>
    <w:sectPr w:rsidR="006E2778" w:rsidRPr="0090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E078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C7FB2"/>
    <w:multiLevelType w:val="hybridMultilevel"/>
    <w:tmpl w:val="F4D65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3118D"/>
    <w:multiLevelType w:val="hybridMultilevel"/>
    <w:tmpl w:val="17683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41574"/>
    <w:multiLevelType w:val="hybridMultilevel"/>
    <w:tmpl w:val="369A0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F431B"/>
    <w:multiLevelType w:val="hybridMultilevel"/>
    <w:tmpl w:val="B03C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623F5"/>
    <w:multiLevelType w:val="hybridMultilevel"/>
    <w:tmpl w:val="0816B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F5132B"/>
    <w:multiLevelType w:val="hybridMultilevel"/>
    <w:tmpl w:val="BC22F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B05686"/>
    <w:multiLevelType w:val="multilevel"/>
    <w:tmpl w:val="33E8D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43623"/>
    <w:multiLevelType w:val="hybridMultilevel"/>
    <w:tmpl w:val="3A180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670DA1"/>
    <w:multiLevelType w:val="hybridMultilevel"/>
    <w:tmpl w:val="AEBA9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3165687">
    <w:abstractNumId w:val="5"/>
  </w:num>
  <w:num w:numId="2" w16cid:durableId="280040870">
    <w:abstractNumId w:val="0"/>
  </w:num>
  <w:num w:numId="3" w16cid:durableId="1313366150">
    <w:abstractNumId w:val="9"/>
  </w:num>
  <w:num w:numId="4" w16cid:durableId="651715849">
    <w:abstractNumId w:val="6"/>
  </w:num>
  <w:num w:numId="5" w16cid:durableId="1442530629">
    <w:abstractNumId w:val="7"/>
  </w:num>
  <w:num w:numId="6" w16cid:durableId="334067677">
    <w:abstractNumId w:val="8"/>
  </w:num>
  <w:num w:numId="7" w16cid:durableId="1235699687">
    <w:abstractNumId w:val="3"/>
  </w:num>
  <w:num w:numId="8" w16cid:durableId="2011910823">
    <w:abstractNumId w:val="2"/>
  </w:num>
  <w:num w:numId="9" w16cid:durableId="1524634006">
    <w:abstractNumId w:val="4"/>
  </w:num>
  <w:num w:numId="10" w16cid:durableId="111879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E7"/>
    <w:rsid w:val="000C6126"/>
    <w:rsid w:val="000F6237"/>
    <w:rsid w:val="001B1B56"/>
    <w:rsid w:val="00232034"/>
    <w:rsid w:val="00253B2B"/>
    <w:rsid w:val="0046476B"/>
    <w:rsid w:val="004735A8"/>
    <w:rsid w:val="004B57CA"/>
    <w:rsid w:val="004E0329"/>
    <w:rsid w:val="005A75D2"/>
    <w:rsid w:val="005C4E5C"/>
    <w:rsid w:val="006339BD"/>
    <w:rsid w:val="00675778"/>
    <w:rsid w:val="006A6DC9"/>
    <w:rsid w:val="006D08FD"/>
    <w:rsid w:val="006E2778"/>
    <w:rsid w:val="007039A2"/>
    <w:rsid w:val="0073066B"/>
    <w:rsid w:val="00745236"/>
    <w:rsid w:val="00773A69"/>
    <w:rsid w:val="007E00D7"/>
    <w:rsid w:val="00823E00"/>
    <w:rsid w:val="00827E65"/>
    <w:rsid w:val="00902FE7"/>
    <w:rsid w:val="0094058E"/>
    <w:rsid w:val="00940F7B"/>
    <w:rsid w:val="00983FDB"/>
    <w:rsid w:val="00A50392"/>
    <w:rsid w:val="00B31168"/>
    <w:rsid w:val="00BB7B90"/>
    <w:rsid w:val="00C4228F"/>
    <w:rsid w:val="00CE1764"/>
    <w:rsid w:val="00D44F9E"/>
    <w:rsid w:val="00D56400"/>
    <w:rsid w:val="00E116A2"/>
    <w:rsid w:val="00EA5B79"/>
    <w:rsid w:val="00ED44D2"/>
    <w:rsid w:val="00F228FF"/>
    <w:rsid w:val="00F47F69"/>
    <w:rsid w:val="00F54DCF"/>
    <w:rsid w:val="00F7019C"/>
    <w:rsid w:val="00FC6E0E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75A4"/>
  <w15:chartTrackingRefBased/>
  <w15:docId w15:val="{0251CD3F-83CD-4609-BC9B-DA3324F7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F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2FE7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02FE7"/>
    <w:pPr>
      <w:numPr>
        <w:numId w:val="2"/>
      </w:numPr>
      <w:spacing w:line="259" w:lineRule="auto"/>
      <w:contextualSpacing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83FD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9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9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9BD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9BD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228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prc.org/keys-success/lived-experience" TargetMode="External"/><Relationship Id="rId21" Type="http://schemas.openxmlformats.org/officeDocument/2006/relationships/hyperlink" Target="https://www.preventsuicidewi.org/Data/Sites/17/media/zero-suicide/zs-2021-2022/copy-of-va-ncps-mental-health-environment-of-care-checklist-20200930.xlsx" TargetMode="External"/><Relationship Id="rId42" Type="http://schemas.openxmlformats.org/officeDocument/2006/relationships/hyperlink" Target="https://wzst2025.consider.it/" TargetMode="External"/><Relationship Id="rId47" Type="http://schemas.openxmlformats.org/officeDocument/2006/relationships/hyperlink" Target="https://zerosuicide.edc.org/toolkit/evidence-base/engage" TargetMode="External"/><Relationship Id="rId63" Type="http://schemas.openxmlformats.org/officeDocument/2006/relationships/hyperlink" Target="https://www.preventsuicidewi.org/Data/Sites/17/media/zero-suicide/2019-2020/1-lead-mh-environment-of-care-checklist.xls" TargetMode="External"/><Relationship Id="rId68" Type="http://schemas.openxmlformats.org/officeDocument/2006/relationships/hyperlink" Target="https://www.cms.gov/medicare/health-safety-standards/quality-safety-oversight-general-information/policy-memos-states-and-cms-locations/ligature-risk-and-assessment-hospitals" TargetMode="External"/><Relationship Id="rId16" Type="http://schemas.openxmlformats.org/officeDocument/2006/relationships/hyperlink" Target="https://zerosuicide.edc.org/resources/key-resources/work-plan-template" TargetMode="External"/><Relationship Id="rId11" Type="http://schemas.openxmlformats.org/officeDocument/2006/relationships/hyperlink" Target="https://wildfloweralliance.org/" TargetMode="External"/><Relationship Id="rId24" Type="http://schemas.openxmlformats.org/officeDocument/2006/relationships/hyperlink" Target="https://www.preventsuicidewi.org/Data/Sites/17/media/zero-suicide/zs-2021-2022/joint-commission-life-safety-environment-of-care-review-tool.pdf" TargetMode="External"/><Relationship Id="rId32" Type="http://schemas.openxmlformats.org/officeDocument/2006/relationships/hyperlink" Target="https://zerosuicide.edc.org/resources/resource-database/zero-suicide-workforce-survey-resources" TargetMode="External"/><Relationship Id="rId37" Type="http://schemas.openxmlformats.org/officeDocument/2006/relationships/hyperlink" Target="https://www.preventsuicidewi.org/Data/Sites/17/media/zero-suicide/2019-2020/3-identify-c-ssrs-clinical-screener.docx" TargetMode="External"/><Relationship Id="rId40" Type="http://schemas.openxmlformats.org/officeDocument/2006/relationships/hyperlink" Target="https://www.preventsuicidewi.org/Data/Sites/17/media/zero-suicide/2019-2020/3-identify-phq-9.pdf" TargetMode="External"/><Relationship Id="rId45" Type="http://schemas.openxmlformats.org/officeDocument/2006/relationships/hyperlink" Target="https://youtu.be/joDvUvqYZn8" TargetMode="External"/><Relationship Id="rId53" Type="http://schemas.openxmlformats.org/officeDocument/2006/relationships/hyperlink" Target="https://pmc.ncbi.nlm.nih.gov/articles/PMC9108218/" TargetMode="External"/><Relationship Id="rId58" Type="http://schemas.openxmlformats.org/officeDocument/2006/relationships/hyperlink" Target="https://zerosuicide.edc.org/sites/default/files/CCC%20Care%20Cards_0.pdf" TargetMode="External"/><Relationship Id="rId66" Type="http://schemas.openxmlformats.org/officeDocument/2006/relationships/hyperlink" Target="https://www.preventsuicidewi.org/Data/Sites/17/media/zero-suicide/2019-2020/improve-just-culture-algorithm.pdf" TargetMode="External"/><Relationship Id="rId74" Type="http://schemas.openxmlformats.org/officeDocument/2006/relationships/hyperlink" Target="mailto:slatter.namirockcounty@gmail.com" TargetMode="External"/><Relationship Id="rId79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www.preventsuicidewi.org/Data/Sites/17/media/zero-suicide/2019-2020/1-lead-environmental-suicide-prevention-memo.pdf" TargetMode="External"/><Relationship Id="rId19" Type="http://schemas.openxmlformats.org/officeDocument/2006/relationships/hyperlink" Target="https://www.preventsuicidewi.org/Data/Sites/17/media/zero-suicide/2019-2020/lead-suicide-prevention-hospital-settings-ed-med-units.pdf" TargetMode="External"/><Relationship Id="rId14" Type="http://schemas.openxmlformats.org/officeDocument/2006/relationships/hyperlink" Target="https://www.preventsuicidewi.org/Data/Sites/17/media/zero-suicide/2020-2021/trauma-informed-care-and-aces-with-notes.pdf" TargetMode="External"/><Relationship Id="rId22" Type="http://schemas.openxmlformats.org/officeDocument/2006/relationships/hyperlink" Target="https://www.preventsuicidewi.org/Data/Sites/17/media/zero-suicide/zs-2021-2022/joint-commission-suicide_prevention_compendium_5_11_20_updated-july2020_ep1.pdf" TargetMode="External"/><Relationship Id="rId27" Type="http://schemas.openxmlformats.org/officeDocument/2006/relationships/hyperlink" Target="https://children.wi.gov/Pages/LivedExperience/ToYourWork.aspx" TargetMode="External"/><Relationship Id="rId30" Type="http://schemas.openxmlformats.org/officeDocument/2006/relationships/hyperlink" Target="https://www.uwgb.edu/behavioral-health-training-partnership/training/suicide-care-trainings/" TargetMode="External"/><Relationship Id="rId35" Type="http://schemas.openxmlformats.org/officeDocument/2006/relationships/hyperlink" Target="https://www.preventsuicidewi.org/Data/Sites/17/media/zero-suicide/2022-2023/risk-factors-teen-youth-suicide-handout-revised-2022.docx" TargetMode="External"/><Relationship Id="rId43" Type="http://schemas.openxmlformats.org/officeDocument/2006/relationships/hyperlink" Target="https://www.preventsuicidewi.org/Data/Sites/17/media/zero-suicide/2019-2020/4-engage-stanley-and-brown-safety-plan.pdf" TargetMode="External"/><Relationship Id="rId48" Type="http://schemas.openxmlformats.org/officeDocument/2006/relationships/hyperlink" Target="https://zerosuicide.edc.org/toolkit/treat" TargetMode="External"/><Relationship Id="rId56" Type="http://schemas.openxmlformats.org/officeDocument/2006/relationships/hyperlink" Target="https://www.bing.com/videos/search?q=Kevin+Hines+vidoe+caring+letter&amp;docid=608026816395177613&amp;mid=DBEE3FBD1D0C40157A5EDBEE3FBD1D0C40157A5E&amp;view=detail&amp;FORM=VIRE" TargetMode="External"/><Relationship Id="rId64" Type="http://schemas.openxmlformats.org/officeDocument/2006/relationships/hyperlink" Target="https://www.preventsuicidewi.org/Data/Sites/17/media/zero-suicide/2019-2020/1-lead-clarification-of-ligature-risks-memo.docx" TargetMode="External"/><Relationship Id="rId69" Type="http://schemas.openxmlformats.org/officeDocument/2006/relationships/hyperlink" Target="https://www.surveymonkey.com/r/7WRMT5D" TargetMode="External"/><Relationship Id="rId77" Type="http://schemas.openxmlformats.org/officeDocument/2006/relationships/hyperlink" Target="mailto:Julianne.Dwyer@dhs.wisconsin.gov" TargetMode="External"/><Relationship Id="rId8" Type="http://schemas.openxmlformats.org/officeDocument/2006/relationships/hyperlink" Target="https://www.preventsuicidewi.org/Data/Sites/17/media/zero-suicide/2020-2021/terminology.pdf" TargetMode="External"/><Relationship Id="rId51" Type="http://schemas.openxmlformats.org/officeDocument/2006/relationships/hyperlink" Target="https://www.preventsuicidewi.org/Data/Sites/17/media/zero-suicide/zs-2021-2022/best-practice-care-transitions-self-assessment-inpatient.pdf" TargetMode="External"/><Relationship Id="rId72" Type="http://schemas.openxmlformats.org/officeDocument/2006/relationships/hyperlink" Target="mailto:jymsalasek@gmail.com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zst2025.consider.it/" TargetMode="External"/><Relationship Id="rId17" Type="http://schemas.openxmlformats.org/officeDocument/2006/relationships/hyperlink" Target="https://www.preventsuicidewi.org/Data/Sites/17/media/zero-suicide/2019-2020/implementation-planning-misty-spreadsheet.xlsx" TargetMode="External"/><Relationship Id="rId25" Type="http://schemas.openxmlformats.org/officeDocument/2006/relationships/hyperlink" Target="https://zerosuicide.edc.org/toolkit/lead" TargetMode="External"/><Relationship Id="rId33" Type="http://schemas.openxmlformats.org/officeDocument/2006/relationships/hyperlink" Target="https://www.preventsuicidewi.org/Data/Sites/17/media/zero-suicide/2022-2023/risk-factors--suicide-prevention-in-the-farm-population-handout-revised_sak-edits.docx" TargetMode="External"/><Relationship Id="rId38" Type="http://schemas.openxmlformats.org/officeDocument/2006/relationships/hyperlink" Target="https://www.preventsuicidewi.org/Data/Sites/17/media/zero-suicide/2019-2020/3-identify-c-ssrs-risk-assessment-page.docx" TargetMode="External"/><Relationship Id="rId46" Type="http://schemas.openxmlformats.org/officeDocument/2006/relationships/hyperlink" Target="https://www.preventsuicidewi.org/Data/Sites/17/media/zero-suicide/2019-2020/5-transition-texas-pathway-to-care.pdf" TargetMode="External"/><Relationship Id="rId59" Type="http://schemas.openxmlformats.org/officeDocument/2006/relationships/hyperlink" Target="https://www.preventsuicidewi.org/Data/Sites/17/media/zero-suicide/2019-2020/6-improve-zero-suicide-data-elements-worksheet.pdf" TargetMode="External"/><Relationship Id="rId67" Type="http://schemas.openxmlformats.org/officeDocument/2006/relationships/hyperlink" Target="https://www.preventsuicidewi.org/Data/Sites/17/media/zero-suicide/2019-2020/suicide-in-young-children-final.docx" TargetMode="External"/><Relationship Id="rId20" Type="http://schemas.openxmlformats.org/officeDocument/2006/relationships/hyperlink" Target="https://www.preventsuicidewi.org/Data/Sites/17/media/zero-suicide/2019-2020/1-lead-suicide-prevention-healthcare-facilities-2014.pdf" TargetMode="External"/><Relationship Id="rId41" Type="http://schemas.openxmlformats.org/officeDocument/2006/relationships/hyperlink" Target="https://wildfloweralliance.org/" TargetMode="External"/><Relationship Id="rId54" Type="http://schemas.openxmlformats.org/officeDocument/2006/relationships/hyperlink" Target="https://zerosuicide.edc.org/resources/resource-database/centerstone-caring-letter-english-and-spanish" TargetMode="External"/><Relationship Id="rId62" Type="http://schemas.openxmlformats.org/officeDocument/2006/relationships/hyperlink" Target="https://www.preventsuicidewi.org/Data/Sites/17/media/zero-suicide/2019-2020/1-lead-suicide-prevention-eoc-findings.pdf" TargetMode="External"/><Relationship Id="rId70" Type="http://schemas.openxmlformats.org/officeDocument/2006/relationships/hyperlink" Target="https://www.surveymonkey.com/r/C3V66V9" TargetMode="External"/><Relationship Id="rId75" Type="http://schemas.openxmlformats.org/officeDocument/2006/relationships/hyperlink" Target="mailto:andrea.nauerwaldschmidt@milwaukeecountywi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preventsuicidewi.org/Data/Sites/17/media/zero-suicide/2022-2023/fillable-new-online-academy-action-plan.pdf" TargetMode="External"/><Relationship Id="rId23" Type="http://schemas.openxmlformats.org/officeDocument/2006/relationships/hyperlink" Target="https://www.preventsuicidewi.org/Data/Sites/17/media/zero-suicide/zs-2021-2022/environment-of-care-checklist-joint-commission.pdf" TargetMode="External"/><Relationship Id="rId28" Type="http://schemas.openxmlformats.org/officeDocument/2006/relationships/hyperlink" Target="https://sprc.org/health-care/" TargetMode="External"/><Relationship Id="rId36" Type="http://schemas.openxmlformats.org/officeDocument/2006/relationships/hyperlink" Target="https://www.menti.com/al7m4bc8gbs9" TargetMode="External"/><Relationship Id="rId49" Type="http://schemas.openxmlformats.org/officeDocument/2006/relationships/hyperlink" Target="https://www.preventsuicidewi.org/Data/Sites/17/media/zero-suicide/zs-2021-2022/best-practice-care-transitions-infographic-v.10.23.20-problems-gaps-in-care.pdf" TargetMode="External"/><Relationship Id="rId57" Type="http://schemas.openxmlformats.org/officeDocument/2006/relationships/hyperlink" Target="https://followupmatters.org/follow-up-starts-here/" TargetMode="External"/><Relationship Id="rId10" Type="http://schemas.openxmlformats.org/officeDocument/2006/relationships/hyperlink" Target="https://www.dhs.wisconsin.gov/regulations/report-death/proc-reportingdeath.htm" TargetMode="External"/><Relationship Id="rId31" Type="http://schemas.openxmlformats.org/officeDocument/2006/relationships/hyperlink" Target="https://zerosuicide.edc.org/sites/default/files/ZS%20Workforce%20Survey%20July%202020.pdf" TargetMode="External"/><Relationship Id="rId44" Type="http://schemas.openxmlformats.org/officeDocument/2006/relationships/hyperlink" Target="https://www.preventsuicidewi.org/Data/Sites/17/media/zero-suicide/2019-2020/4-engage-catalpa-caregiver-safety-plan-11-and-younger.docx" TargetMode="External"/><Relationship Id="rId52" Type="http://schemas.openxmlformats.org/officeDocument/2006/relationships/hyperlink" Target="https://www.preventsuicidewi.org/Data/Sites/17/media/zero-suicide/zs-2021-2022/care-transitions-safe-care-transitions-dsamh-2018-utah-z-s-learning-collaborative.pdf" TargetMode="External"/><Relationship Id="rId60" Type="http://schemas.openxmlformats.org/officeDocument/2006/relationships/hyperlink" Target="https://www.preventsuicidewi.org/Data/Sites/17/media/zero-suicide/2019-2020/eocslides.pptx" TargetMode="External"/><Relationship Id="rId65" Type="http://schemas.openxmlformats.org/officeDocument/2006/relationships/hyperlink" Target="https://www.preventsuicidewi.org/Data/Sites/17/media/zero-suicide/2019-2020/1-lead-patients-rights-liguature-risk-guidance.docx" TargetMode="External"/><Relationship Id="rId73" Type="http://schemas.openxmlformats.org/officeDocument/2006/relationships/hyperlink" Target="mailto:sue.jungen@outlook.com" TargetMode="External"/><Relationship Id="rId78" Type="http://schemas.openxmlformats.org/officeDocument/2006/relationships/hyperlink" Target="mailto:kelsey@mhawisconsi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eventsuicidewi.org/wisconsin-suicide-prevention-plan-2020-language-matters" TargetMode="External"/><Relationship Id="rId13" Type="http://schemas.openxmlformats.org/officeDocument/2006/relationships/hyperlink" Target="https://www.preventsuicidewi.org/Data/Sites/17/media/zero-suicide/2020-2021/train-and-treat-with-notes.pdf" TargetMode="External"/><Relationship Id="rId18" Type="http://schemas.openxmlformats.org/officeDocument/2006/relationships/hyperlink" Target="https://www.preventsuicidewi.org/Data/Sites/17/media/zero-suicide/2022-2023/sample-letter-to-staff-announcing-adoption-of-zero-suicide-rev.pdf" TargetMode="External"/><Relationship Id="rId39" Type="http://schemas.openxmlformats.org/officeDocument/2006/relationships/hyperlink" Target="https://www.preventsuicidewi.org/Data/Sites/17/media/zero-suicide/2019-2020/resource-table-c-ssrs-screen-questions-pocket-card.docx" TargetMode="External"/><Relationship Id="rId34" Type="http://schemas.openxmlformats.org/officeDocument/2006/relationships/hyperlink" Target="https://www.preventsuicidewi.org/Data/Sites/17/media/zero-suicide/2022-2023/risk-factors-for-middle-aged-males-revised-2022.docx" TargetMode="External"/><Relationship Id="rId50" Type="http://schemas.openxmlformats.org/officeDocument/2006/relationships/hyperlink" Target="https://www.preventsuicidewi.org/Data/Sites/17/media/zero-suicide/zs-2021-2022/best-practices-in-care-transitions-for-indiv-with-suicide-risk-inpt-to-outpt-naa.pdf" TargetMode="External"/><Relationship Id="rId55" Type="http://schemas.openxmlformats.org/officeDocument/2006/relationships/hyperlink" Target="https://zerosuicide.edc.org/sites/default/files/nowmmattersnow.pdf" TargetMode="External"/><Relationship Id="rId76" Type="http://schemas.openxmlformats.org/officeDocument/2006/relationships/hyperlink" Target="mailto:valerieneff33@gmail.com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ericjohntonilee@gmail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zerosuicide.edc.org/sites/default/files/Sample%20Letter%20to%20Staff%20about%20Zero%20Suicide%20Workforce%20Survey%20rev10.2016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DE2C1112C0641B9CAEF6B148001FD" ma:contentTypeVersion="18" ma:contentTypeDescription="Create a new document." ma:contentTypeScope="" ma:versionID="6a8fe81b109c6557fe4388b2f24963b0">
  <xsd:schema xmlns:xsd="http://www.w3.org/2001/XMLSchema" xmlns:xs="http://www.w3.org/2001/XMLSchema" xmlns:p="http://schemas.microsoft.com/office/2006/metadata/properties" xmlns:ns2="c1152a90-17bf-4995-9462-50657b2a4c89" xmlns:ns3="0d880889-2455-4cd1-8e29-90ddda057e8e" targetNamespace="http://schemas.microsoft.com/office/2006/metadata/properties" ma:root="true" ma:fieldsID="90a5e9fb6625c7aab0fbc6c5ff8ac9c4" ns2:_="" ns3:_="">
    <xsd:import namespace="c1152a90-17bf-4995-9462-50657b2a4c89"/>
    <xsd:import namespace="0d880889-2455-4cd1-8e29-90ddda057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52a90-17bf-4995-9462-50657b2a4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e1a6dc-c35d-4aaf-a1f7-e22b71538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0889-2455-4cd1-8e29-90ddda057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37d80-a1c2-472f-9085-46f562a93a79}" ma:internalName="TaxCatchAll" ma:showField="CatchAllData" ma:web="0d880889-2455-4cd1-8e29-90ddda057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80889-2455-4cd1-8e29-90ddda057e8e" xsi:nil="true"/>
    <lcf76f155ced4ddcb4097134ff3c332f xmlns="c1152a90-17bf-4995-9462-50657b2a4c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485E5-8867-4CD2-B984-3CE3400B5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52a90-17bf-4995-9462-50657b2a4c89"/>
    <ds:schemaRef ds:uri="0d880889-2455-4cd1-8e29-90ddda057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6EF8D-9490-433A-8FF9-11AF19E22180}">
  <ds:schemaRefs>
    <ds:schemaRef ds:uri="http://schemas.microsoft.com/office/2006/metadata/properties"/>
    <ds:schemaRef ds:uri="http://schemas.microsoft.com/office/infopath/2007/PartnerControls"/>
    <ds:schemaRef ds:uri="0d880889-2455-4cd1-8e29-90ddda057e8e"/>
    <ds:schemaRef ds:uri="c1152a90-17bf-4995-9462-50657b2a4c89"/>
  </ds:schemaRefs>
</ds:datastoreItem>
</file>

<file path=customXml/itemProps3.xml><?xml version="1.0" encoding="utf-8"?>
<ds:datastoreItem xmlns:ds="http://schemas.openxmlformats.org/officeDocument/2006/customXml" ds:itemID="{96548AF8-92FF-4A14-A4E7-57BF85116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Van Hoorn</dc:creator>
  <cp:keywords/>
  <dc:description/>
  <cp:lastModifiedBy>Kelsey Van Hoorn</cp:lastModifiedBy>
  <cp:revision>36</cp:revision>
  <dcterms:created xsi:type="dcterms:W3CDTF">2025-07-11T18:37:00Z</dcterms:created>
  <dcterms:modified xsi:type="dcterms:W3CDTF">2025-07-25T14:05:00Z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0x010100C29DE2C1112C0641B9CAEF6B148001FD</vt:lpwstr>
  </property>
  <property fmtid="{D5CDD505-2E9C-101B-9397-08002B2CF9AE}" pid="3" name="MediaServiceImageTags">
    <vt:lpwstr/>
  </property>
</Properties>
</file>